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0C4C" w14:textId="2267FFA6" w:rsidR="00B66AAC" w:rsidRDefault="003B5C93" w:rsidP="009C0C58">
      <w:pPr>
        <w:rPr>
          <w:b/>
          <w:bCs/>
          <w:sz w:val="20"/>
          <w:szCs w:val="20"/>
        </w:rPr>
      </w:pPr>
      <w:r w:rsidRPr="003B5C93">
        <w:rPr>
          <w:sz w:val="20"/>
          <w:szCs w:val="20"/>
        </w:rPr>
        <w:drawing>
          <wp:anchor distT="0" distB="0" distL="114300" distR="114300" simplePos="0" relativeHeight="251658240" behindDoc="0" locked="0" layoutInCell="1" allowOverlap="1" wp14:anchorId="2E887F70" wp14:editId="0EAA1303">
            <wp:simplePos x="0" y="0"/>
            <wp:positionH relativeFrom="column">
              <wp:posOffset>5311807</wp:posOffset>
            </wp:positionH>
            <wp:positionV relativeFrom="paragraph">
              <wp:posOffset>-796834</wp:posOffset>
            </wp:positionV>
            <wp:extent cx="1266190" cy="1196975"/>
            <wp:effectExtent l="0" t="0" r="3810" b="0"/>
            <wp:wrapNone/>
            <wp:docPr id="4" name="Afbeelding 3" descr="HSV Deventer Hengelsport Vereniging - Home">
              <a:extLst xmlns:a="http://schemas.openxmlformats.org/drawingml/2006/main">
                <a:ext uri="{FF2B5EF4-FFF2-40B4-BE49-F238E27FC236}">
                  <a16:creationId xmlns:a16="http://schemas.microsoft.com/office/drawing/2014/main" id="{A6D2F43E-F699-84D1-5CA7-4F62F20032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HSV Deventer Hengelsport Vereniging - Home">
                      <a:extLst>
                        <a:ext uri="{FF2B5EF4-FFF2-40B4-BE49-F238E27FC236}">
                          <a16:creationId xmlns:a16="http://schemas.microsoft.com/office/drawing/2014/main" id="{A6D2F43E-F699-84D1-5CA7-4F62F200322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19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AAC">
        <w:rPr>
          <w:b/>
          <w:bCs/>
          <w:sz w:val="20"/>
          <w:szCs w:val="20"/>
        </w:rPr>
        <w:t>Algemene Ledenvergadering Deventer Hengelsport Vereniging</w:t>
      </w:r>
    </w:p>
    <w:p w14:paraId="4C367F13" w14:textId="2FB35AAB" w:rsidR="00B66AAC" w:rsidRDefault="00B66AAC" w:rsidP="009C0C58">
      <w:pPr>
        <w:rPr>
          <w:b/>
          <w:bCs/>
          <w:sz w:val="20"/>
          <w:szCs w:val="20"/>
        </w:rPr>
      </w:pPr>
      <w:r>
        <w:rPr>
          <w:b/>
          <w:bCs/>
          <w:sz w:val="20"/>
          <w:szCs w:val="20"/>
        </w:rPr>
        <w:t>Datum: 16-03-2023</w:t>
      </w:r>
      <w:r w:rsidR="003B5C93">
        <w:rPr>
          <w:b/>
          <w:bCs/>
          <w:sz w:val="20"/>
          <w:szCs w:val="20"/>
        </w:rPr>
        <w:t xml:space="preserve"> 20:00 uur</w:t>
      </w:r>
    </w:p>
    <w:p w14:paraId="7A568238" w14:textId="26DF1DD9" w:rsidR="00B66AAC" w:rsidRDefault="00B66AAC" w:rsidP="009C0C58">
      <w:pPr>
        <w:rPr>
          <w:b/>
          <w:bCs/>
          <w:sz w:val="20"/>
          <w:szCs w:val="20"/>
        </w:rPr>
      </w:pPr>
      <w:r>
        <w:rPr>
          <w:b/>
          <w:bCs/>
          <w:sz w:val="20"/>
          <w:szCs w:val="20"/>
        </w:rPr>
        <w:t>Locatie: Clubgebouw Deventer Hengelsport Vereniging</w:t>
      </w:r>
    </w:p>
    <w:p w14:paraId="7C6D1EE2" w14:textId="77777777" w:rsidR="00B66AAC" w:rsidRDefault="00B66AAC" w:rsidP="009C0C58">
      <w:pPr>
        <w:rPr>
          <w:b/>
          <w:bCs/>
          <w:sz w:val="20"/>
          <w:szCs w:val="20"/>
        </w:rPr>
      </w:pPr>
    </w:p>
    <w:p w14:paraId="46AE3FBB" w14:textId="0146AF2E" w:rsidR="00C74DBB" w:rsidRPr="00C74DBB" w:rsidRDefault="00C74DBB" w:rsidP="009C0C58">
      <w:pPr>
        <w:rPr>
          <w:b/>
          <w:bCs/>
          <w:sz w:val="20"/>
          <w:szCs w:val="20"/>
        </w:rPr>
      </w:pPr>
      <w:r>
        <w:rPr>
          <w:b/>
          <w:bCs/>
          <w:sz w:val="20"/>
          <w:szCs w:val="20"/>
        </w:rPr>
        <w:t>Opening</w:t>
      </w:r>
    </w:p>
    <w:p w14:paraId="30921F08" w14:textId="30471B33" w:rsidR="00C74DBB" w:rsidRDefault="00C74DBB" w:rsidP="009C0C58">
      <w:pPr>
        <w:rPr>
          <w:sz w:val="20"/>
          <w:szCs w:val="20"/>
        </w:rPr>
      </w:pPr>
    </w:p>
    <w:p w14:paraId="49D095DC" w14:textId="58955346" w:rsidR="00196AED" w:rsidRDefault="00C74DBB" w:rsidP="009C0C58">
      <w:pPr>
        <w:rPr>
          <w:sz w:val="20"/>
          <w:szCs w:val="20"/>
        </w:rPr>
      </w:pPr>
      <w:r>
        <w:rPr>
          <w:sz w:val="20"/>
          <w:szCs w:val="20"/>
        </w:rPr>
        <w:t>Marcel de Weerd opent de vergadering en introduceert Irene Jansens en Arjan Jansen. Zij stellen zichzelf voor.</w:t>
      </w:r>
    </w:p>
    <w:p w14:paraId="17D09880" w14:textId="5410C525" w:rsidR="00C74DBB" w:rsidRDefault="00C74DBB" w:rsidP="009C0C58">
      <w:pPr>
        <w:rPr>
          <w:sz w:val="20"/>
          <w:szCs w:val="20"/>
        </w:rPr>
      </w:pPr>
    </w:p>
    <w:p w14:paraId="7AE738C5" w14:textId="3A4DA912" w:rsidR="00C74DBB" w:rsidRDefault="00C74DBB" w:rsidP="009C0C58">
      <w:pPr>
        <w:rPr>
          <w:b/>
          <w:bCs/>
          <w:sz w:val="20"/>
          <w:szCs w:val="20"/>
        </w:rPr>
      </w:pPr>
      <w:r>
        <w:rPr>
          <w:b/>
          <w:bCs/>
          <w:sz w:val="20"/>
          <w:szCs w:val="20"/>
        </w:rPr>
        <w:t>Mededelingen</w:t>
      </w:r>
    </w:p>
    <w:p w14:paraId="505BDFC5" w14:textId="77777777" w:rsidR="00C74DBB" w:rsidRPr="00C74DBB" w:rsidRDefault="00C74DBB" w:rsidP="009C0C58">
      <w:pPr>
        <w:rPr>
          <w:b/>
          <w:bCs/>
          <w:sz w:val="20"/>
          <w:szCs w:val="20"/>
        </w:rPr>
      </w:pPr>
    </w:p>
    <w:p w14:paraId="066102B4" w14:textId="1CC2BD5D" w:rsidR="00C74DBB" w:rsidRDefault="00C74DBB" w:rsidP="009C0C58">
      <w:pPr>
        <w:rPr>
          <w:sz w:val="20"/>
          <w:szCs w:val="20"/>
        </w:rPr>
      </w:pPr>
      <w:r>
        <w:rPr>
          <w:sz w:val="20"/>
          <w:szCs w:val="20"/>
        </w:rPr>
        <w:t>Vanavond hebben we bezoek van Irene Jansens, verenigingsadviseur bij Sportbedrijf Deventer, en jullie aanspreekpunt bij vragen voor jullie als vereniging.</w:t>
      </w:r>
    </w:p>
    <w:p w14:paraId="21381493" w14:textId="0515EBF2" w:rsidR="00C74DBB" w:rsidRDefault="00C74DBB" w:rsidP="009C0C58">
      <w:pPr>
        <w:rPr>
          <w:sz w:val="20"/>
          <w:szCs w:val="20"/>
        </w:rPr>
      </w:pPr>
    </w:p>
    <w:p w14:paraId="2CC8513A" w14:textId="4B9628FB" w:rsidR="00C74DBB" w:rsidRDefault="00C74DBB" w:rsidP="009C0C58">
      <w:pPr>
        <w:rPr>
          <w:sz w:val="20"/>
          <w:szCs w:val="20"/>
        </w:rPr>
      </w:pPr>
      <w:r>
        <w:rPr>
          <w:sz w:val="20"/>
          <w:szCs w:val="20"/>
        </w:rPr>
        <w:t>Arjan Jansen, gevraagd vanuit NOC*NSF om voor begeleiding bij de overgang van besturen en hierbij advies gegeven aan het bestuur bij diverse gesprekken met het bestuur. Dit wordt na vandaag overgenomen door Irene Jansens.</w:t>
      </w:r>
    </w:p>
    <w:p w14:paraId="1CC7E308" w14:textId="77777777" w:rsidR="00C74DBB" w:rsidRPr="00C74DBB" w:rsidRDefault="00C74DBB" w:rsidP="009C0C58">
      <w:pPr>
        <w:rPr>
          <w:sz w:val="20"/>
          <w:szCs w:val="20"/>
        </w:rPr>
      </w:pPr>
    </w:p>
    <w:p w14:paraId="5CD1E35F" w14:textId="5AAF0970" w:rsidR="00C74DBB" w:rsidRDefault="00C74DBB" w:rsidP="009C0C58">
      <w:pPr>
        <w:rPr>
          <w:b/>
          <w:bCs/>
          <w:sz w:val="20"/>
          <w:szCs w:val="20"/>
        </w:rPr>
      </w:pPr>
      <w:r>
        <w:rPr>
          <w:b/>
          <w:bCs/>
          <w:sz w:val="20"/>
          <w:szCs w:val="20"/>
        </w:rPr>
        <w:t>Bestuursverkiezing</w:t>
      </w:r>
    </w:p>
    <w:p w14:paraId="0809E8E1" w14:textId="6FA4664D" w:rsidR="00C74DBB" w:rsidRDefault="00C74DBB" w:rsidP="009C0C58">
      <w:pPr>
        <w:rPr>
          <w:b/>
          <w:bCs/>
          <w:sz w:val="20"/>
          <w:szCs w:val="20"/>
        </w:rPr>
      </w:pPr>
    </w:p>
    <w:p w14:paraId="10F57ABB" w14:textId="21D96F8B" w:rsidR="00C74DBB" w:rsidRDefault="00C74DBB" w:rsidP="009C0C58">
      <w:pPr>
        <w:rPr>
          <w:sz w:val="20"/>
          <w:szCs w:val="20"/>
        </w:rPr>
      </w:pPr>
      <w:r>
        <w:rPr>
          <w:sz w:val="20"/>
          <w:szCs w:val="20"/>
        </w:rPr>
        <w:t>Er hebben zich drie bestuursleden kandidaat gesteld als dagelijks bestuur, zij stellen zichzelf nu voor:</w:t>
      </w:r>
    </w:p>
    <w:p w14:paraId="2D98E05E" w14:textId="5CE44AD1" w:rsidR="00C74DBB" w:rsidRDefault="00C74DBB" w:rsidP="009C0C58">
      <w:pPr>
        <w:rPr>
          <w:sz w:val="20"/>
          <w:szCs w:val="20"/>
        </w:rPr>
      </w:pPr>
    </w:p>
    <w:p w14:paraId="3D171782" w14:textId="112A48B3" w:rsidR="00C74DBB" w:rsidRDefault="00C74DBB" w:rsidP="009C0C58">
      <w:pPr>
        <w:rPr>
          <w:sz w:val="20"/>
          <w:szCs w:val="20"/>
        </w:rPr>
      </w:pPr>
      <w:r>
        <w:rPr>
          <w:sz w:val="20"/>
          <w:szCs w:val="20"/>
        </w:rPr>
        <w:t>Jeroen Overmars wordt voorgesteld als penningmeester en stelt zichzelf kort voor. Er is geen bezwaar ingediend bij de leden, dus hij wordt opgevoerd al</w:t>
      </w:r>
      <w:r w:rsidR="00394A4C">
        <w:rPr>
          <w:sz w:val="20"/>
          <w:szCs w:val="20"/>
        </w:rPr>
        <w:t>s</w:t>
      </w:r>
      <w:r>
        <w:rPr>
          <w:sz w:val="20"/>
          <w:szCs w:val="20"/>
        </w:rPr>
        <w:t xml:space="preserve"> penningmeester.</w:t>
      </w:r>
    </w:p>
    <w:p w14:paraId="7174C972" w14:textId="286114EC" w:rsidR="00C74DBB" w:rsidRDefault="00C74DBB" w:rsidP="009C0C58">
      <w:pPr>
        <w:rPr>
          <w:sz w:val="20"/>
          <w:szCs w:val="20"/>
        </w:rPr>
      </w:pPr>
    </w:p>
    <w:p w14:paraId="2F6C7AFA" w14:textId="7B4B41DA" w:rsidR="00C74DBB" w:rsidRDefault="00C74DBB" w:rsidP="009C0C58">
      <w:pPr>
        <w:rPr>
          <w:sz w:val="20"/>
          <w:szCs w:val="20"/>
        </w:rPr>
      </w:pPr>
      <w:r>
        <w:rPr>
          <w:sz w:val="20"/>
          <w:szCs w:val="20"/>
        </w:rPr>
        <w:t xml:space="preserve">Sylvester </w:t>
      </w:r>
      <w:proofErr w:type="spellStart"/>
      <w:r>
        <w:rPr>
          <w:sz w:val="20"/>
          <w:szCs w:val="20"/>
        </w:rPr>
        <w:t>Eisvelt</w:t>
      </w:r>
      <w:proofErr w:type="spellEnd"/>
      <w:r>
        <w:rPr>
          <w:sz w:val="20"/>
          <w:szCs w:val="20"/>
        </w:rPr>
        <w:t xml:space="preserve"> wordt voorgesteld al</w:t>
      </w:r>
      <w:r w:rsidR="00394A4C">
        <w:rPr>
          <w:sz w:val="20"/>
          <w:szCs w:val="20"/>
        </w:rPr>
        <w:t>s</w:t>
      </w:r>
      <w:r>
        <w:rPr>
          <w:sz w:val="20"/>
          <w:szCs w:val="20"/>
        </w:rPr>
        <w:t xml:space="preserve"> secretaris en stelt zichzelf kort voor. </w:t>
      </w:r>
      <w:r w:rsidR="00394A4C">
        <w:rPr>
          <w:sz w:val="20"/>
          <w:szCs w:val="20"/>
        </w:rPr>
        <w:t>Er is geen bezwaar ingediend bij de leden, dus hij wordt opgevoerd als secretaris.</w:t>
      </w:r>
    </w:p>
    <w:p w14:paraId="3368D2A3" w14:textId="77777777" w:rsidR="00394A4C" w:rsidRDefault="00394A4C" w:rsidP="009C0C58">
      <w:pPr>
        <w:rPr>
          <w:sz w:val="20"/>
          <w:szCs w:val="20"/>
        </w:rPr>
      </w:pPr>
    </w:p>
    <w:p w14:paraId="50DEA831" w14:textId="28EC255F" w:rsidR="00394A4C" w:rsidRDefault="00394A4C" w:rsidP="009C0C58">
      <w:pPr>
        <w:rPr>
          <w:sz w:val="20"/>
          <w:szCs w:val="20"/>
        </w:rPr>
      </w:pPr>
      <w:r>
        <w:rPr>
          <w:sz w:val="20"/>
          <w:szCs w:val="20"/>
        </w:rPr>
        <w:t>Bart Rens wordt voorgesteld als voorzitter en stelt zichzelf kort voor.</w:t>
      </w:r>
    </w:p>
    <w:p w14:paraId="2C1EFD48" w14:textId="1E33C249" w:rsidR="00394A4C" w:rsidRDefault="00394A4C" w:rsidP="009C0C58">
      <w:pPr>
        <w:rPr>
          <w:sz w:val="20"/>
          <w:szCs w:val="20"/>
        </w:rPr>
      </w:pPr>
      <w:r>
        <w:rPr>
          <w:sz w:val="20"/>
          <w:szCs w:val="20"/>
        </w:rPr>
        <w:t>Er is geen bezwaar ingediend bij de leden, dus hij wordt opgevoerd als voorzitter.</w:t>
      </w:r>
    </w:p>
    <w:p w14:paraId="42B13A65" w14:textId="40CB5B67" w:rsidR="00394A4C" w:rsidRDefault="00394A4C" w:rsidP="009C0C58">
      <w:pPr>
        <w:rPr>
          <w:sz w:val="20"/>
          <w:szCs w:val="20"/>
        </w:rPr>
      </w:pPr>
      <w:r>
        <w:rPr>
          <w:sz w:val="20"/>
          <w:szCs w:val="20"/>
        </w:rPr>
        <w:t>Marcel de Weerd geeft symbolisch de hamer over en Bart zal de ALV verder leiden.</w:t>
      </w:r>
    </w:p>
    <w:p w14:paraId="547E606C" w14:textId="0F45FF8E" w:rsidR="00394A4C" w:rsidRDefault="00394A4C" w:rsidP="009C0C58">
      <w:pPr>
        <w:rPr>
          <w:sz w:val="20"/>
          <w:szCs w:val="20"/>
        </w:rPr>
      </w:pPr>
    </w:p>
    <w:p w14:paraId="3A468499" w14:textId="3E59A877" w:rsidR="00394A4C" w:rsidRDefault="00394A4C" w:rsidP="009C0C58">
      <w:pPr>
        <w:rPr>
          <w:sz w:val="20"/>
          <w:szCs w:val="20"/>
        </w:rPr>
      </w:pPr>
      <w:r>
        <w:rPr>
          <w:sz w:val="20"/>
          <w:szCs w:val="20"/>
        </w:rPr>
        <w:t xml:space="preserve">Bart bedankt alle leden voor de komst op de ALV voor het bevestigen van het dagelijks </w:t>
      </w:r>
      <w:proofErr w:type="gramStart"/>
      <w:r>
        <w:rPr>
          <w:sz w:val="20"/>
          <w:szCs w:val="20"/>
        </w:rPr>
        <w:t>bestuur</w:t>
      </w:r>
      <w:proofErr w:type="gramEnd"/>
      <w:r>
        <w:rPr>
          <w:sz w:val="20"/>
          <w:szCs w:val="20"/>
        </w:rPr>
        <w:t xml:space="preserve">. </w:t>
      </w:r>
    </w:p>
    <w:p w14:paraId="4905AF8E" w14:textId="4BB8D2CB" w:rsidR="00394A4C" w:rsidRDefault="00394A4C" w:rsidP="009C0C58">
      <w:pPr>
        <w:rPr>
          <w:sz w:val="20"/>
          <w:szCs w:val="20"/>
        </w:rPr>
      </w:pPr>
      <w:r>
        <w:rPr>
          <w:sz w:val="20"/>
          <w:szCs w:val="20"/>
        </w:rPr>
        <w:t>We hebben een aantal plannen voor de vereniging, zoals het realiseren van een betere viskwaliteit, zowel aan de waterkant als het visbestand. Daarnaast is het idee dat de ruimte beneden opgesplitst wordt: Er zit in de wijk een buurtcentrum, genaamd de Buurtfabriek. Zij moeten binnen een half jaar uit hun huidige pand. Omdat we beneden ruimte over hebben</w:t>
      </w:r>
      <w:r w:rsidR="0088557A">
        <w:rPr>
          <w:sz w:val="20"/>
          <w:szCs w:val="20"/>
        </w:rPr>
        <w:t xml:space="preserve">, is het idee om de helft van de benedenruimte te splitsen en te verhuren aan de Buurtfabriek. Op deze manier genereren we extra inkomsten en meer leefbaarheid in het pand. Omdat er dan e.e.a. verbouwd en vernieuwd gaat worden, kunnen we nog hulp gebruiken van handige leden die hierbij zouden willen helpen. </w:t>
      </w:r>
    </w:p>
    <w:p w14:paraId="0C7BA611" w14:textId="2BAF0E70" w:rsidR="0088557A" w:rsidRDefault="0088557A" w:rsidP="009C0C58">
      <w:pPr>
        <w:rPr>
          <w:sz w:val="20"/>
          <w:szCs w:val="20"/>
        </w:rPr>
      </w:pPr>
    </w:p>
    <w:p w14:paraId="75C9A139" w14:textId="41CDC87A" w:rsidR="0088557A" w:rsidRDefault="0088557A" w:rsidP="009C0C58">
      <w:pPr>
        <w:rPr>
          <w:sz w:val="20"/>
          <w:szCs w:val="20"/>
        </w:rPr>
      </w:pPr>
      <w:r>
        <w:rPr>
          <w:sz w:val="20"/>
          <w:szCs w:val="20"/>
        </w:rPr>
        <w:t>Nu het dagelijks bestuur (DB) opnieuw is gekozen kunnen we van start om de vereniging verder uit te bouwen en weer structuur te geven. Zijn er al vragen voor het DB?</w:t>
      </w:r>
    </w:p>
    <w:p w14:paraId="3D77AB9E" w14:textId="77777777" w:rsidR="00D61C35" w:rsidRDefault="00D61C35" w:rsidP="009C0C58">
      <w:pPr>
        <w:rPr>
          <w:sz w:val="20"/>
          <w:szCs w:val="20"/>
        </w:rPr>
      </w:pPr>
    </w:p>
    <w:p w14:paraId="7F5E2931" w14:textId="77777777" w:rsidR="00D61C35" w:rsidRDefault="00D61C35" w:rsidP="009C0C58">
      <w:pPr>
        <w:rPr>
          <w:b/>
          <w:bCs/>
          <w:sz w:val="20"/>
          <w:szCs w:val="20"/>
        </w:rPr>
      </w:pPr>
      <w:r>
        <w:rPr>
          <w:b/>
          <w:bCs/>
          <w:sz w:val="20"/>
          <w:szCs w:val="20"/>
        </w:rPr>
        <w:t xml:space="preserve">Vragen </w:t>
      </w:r>
      <w:proofErr w:type="gramStart"/>
      <w:r>
        <w:rPr>
          <w:b/>
          <w:bCs/>
          <w:sz w:val="20"/>
          <w:szCs w:val="20"/>
        </w:rPr>
        <w:t>DB /</w:t>
      </w:r>
      <w:proofErr w:type="gramEnd"/>
      <w:r>
        <w:rPr>
          <w:b/>
          <w:bCs/>
          <w:sz w:val="20"/>
          <w:szCs w:val="20"/>
        </w:rPr>
        <w:t xml:space="preserve"> Rondvraag?</w:t>
      </w:r>
    </w:p>
    <w:p w14:paraId="7C37FED4" w14:textId="77777777" w:rsidR="007C5BAC" w:rsidRDefault="00D61C35" w:rsidP="009C0C58">
      <w:pPr>
        <w:rPr>
          <w:b/>
          <w:bCs/>
          <w:i/>
          <w:iCs/>
          <w:sz w:val="20"/>
          <w:szCs w:val="20"/>
        </w:rPr>
      </w:pPr>
      <w:r>
        <w:rPr>
          <w:sz w:val="20"/>
          <w:szCs w:val="20"/>
        </w:rPr>
        <w:br/>
      </w:r>
      <w:r w:rsidRPr="007C5BAC">
        <w:rPr>
          <w:b/>
          <w:bCs/>
          <w:i/>
          <w:iCs/>
          <w:sz w:val="20"/>
          <w:szCs w:val="20"/>
        </w:rPr>
        <w:t>Vraag</w:t>
      </w:r>
      <w:r w:rsidR="007C5BAC">
        <w:rPr>
          <w:b/>
          <w:bCs/>
          <w:i/>
          <w:iCs/>
          <w:sz w:val="20"/>
          <w:szCs w:val="20"/>
        </w:rPr>
        <w:t xml:space="preserve"> 1</w:t>
      </w:r>
    </w:p>
    <w:p w14:paraId="78302FC7" w14:textId="0B380168" w:rsidR="00BF14F5" w:rsidRDefault="008D481E" w:rsidP="009C0C58">
      <w:pPr>
        <w:rPr>
          <w:i/>
          <w:iCs/>
          <w:sz w:val="20"/>
          <w:szCs w:val="20"/>
        </w:rPr>
      </w:pPr>
      <w:r w:rsidRPr="00B66AAC">
        <w:rPr>
          <w:i/>
          <w:iCs/>
          <w:sz w:val="20"/>
          <w:szCs w:val="20"/>
        </w:rPr>
        <w:t xml:space="preserve">Lid </w:t>
      </w:r>
      <w:r w:rsidR="0088557A" w:rsidRPr="00B66AAC">
        <w:rPr>
          <w:i/>
          <w:iCs/>
          <w:sz w:val="20"/>
          <w:szCs w:val="20"/>
        </w:rPr>
        <w:t xml:space="preserve">stelt een vraag of er niet met de leden overlegd wordt over de evt. verhuur van het pand? </w:t>
      </w:r>
    </w:p>
    <w:p w14:paraId="24D81D3C" w14:textId="77777777" w:rsidR="00ED0FE3" w:rsidRPr="00B66AAC" w:rsidRDefault="00ED0FE3" w:rsidP="009C0C58">
      <w:pPr>
        <w:rPr>
          <w:i/>
          <w:iCs/>
          <w:sz w:val="20"/>
          <w:szCs w:val="20"/>
        </w:rPr>
      </w:pPr>
    </w:p>
    <w:p w14:paraId="2EC0E1FD" w14:textId="48978759" w:rsidR="0088557A" w:rsidRDefault="0088557A" w:rsidP="009C0C58">
      <w:pPr>
        <w:rPr>
          <w:sz w:val="20"/>
          <w:szCs w:val="20"/>
        </w:rPr>
      </w:pPr>
      <w:r>
        <w:rPr>
          <w:sz w:val="20"/>
          <w:szCs w:val="20"/>
        </w:rPr>
        <w:t xml:space="preserve">Bart legt uit dat we een pand hebben waar onderhoudskosten aan zitten die steeds hoger worden, aangezien het een best oud pand is. </w:t>
      </w:r>
      <w:r w:rsidR="008D481E">
        <w:rPr>
          <w:sz w:val="20"/>
          <w:szCs w:val="20"/>
        </w:rPr>
        <w:t xml:space="preserve">Omdat we beneden de ruimte voor ons gebruik eigenlijk te groot is, is dit een mooie manier om extra inkomsten te generen. De </w:t>
      </w:r>
      <w:r w:rsidR="008D481E">
        <w:rPr>
          <w:sz w:val="20"/>
          <w:szCs w:val="20"/>
        </w:rPr>
        <w:lastRenderedPageBreak/>
        <w:t xml:space="preserve">kosten voor evt. benodigde verbouwing aan de zijde van de Buurtfabriek wordt ook door kun gefinancierd. </w:t>
      </w:r>
    </w:p>
    <w:p w14:paraId="19C83A74" w14:textId="77777777" w:rsidR="007C5BAC" w:rsidRDefault="007C5BAC" w:rsidP="009C0C58">
      <w:pPr>
        <w:rPr>
          <w:sz w:val="20"/>
          <w:szCs w:val="20"/>
        </w:rPr>
      </w:pPr>
    </w:p>
    <w:p w14:paraId="7749DB6A" w14:textId="6B6F2F43" w:rsidR="007C5BAC" w:rsidRDefault="007C5BAC" w:rsidP="009C0C58">
      <w:pPr>
        <w:rPr>
          <w:i/>
          <w:iCs/>
          <w:color w:val="ED7D31" w:themeColor="accent2"/>
          <w:sz w:val="20"/>
          <w:szCs w:val="20"/>
        </w:rPr>
      </w:pPr>
      <w:r>
        <w:rPr>
          <w:i/>
          <w:iCs/>
          <w:color w:val="ED7D31" w:themeColor="accent2"/>
          <w:sz w:val="20"/>
          <w:szCs w:val="20"/>
        </w:rPr>
        <w:t>Update december 2023</w:t>
      </w:r>
    </w:p>
    <w:p w14:paraId="5F5FCACA" w14:textId="7E9FA398" w:rsidR="007C5BAC" w:rsidRPr="007C5BAC" w:rsidRDefault="007C5BAC" w:rsidP="009C0C58">
      <w:pPr>
        <w:rPr>
          <w:i/>
          <w:iCs/>
          <w:color w:val="ED7D31" w:themeColor="accent2"/>
          <w:sz w:val="20"/>
          <w:szCs w:val="20"/>
        </w:rPr>
      </w:pPr>
      <w:r>
        <w:rPr>
          <w:i/>
          <w:iCs/>
          <w:color w:val="ED7D31" w:themeColor="accent2"/>
          <w:sz w:val="20"/>
          <w:szCs w:val="20"/>
        </w:rPr>
        <w:t>Helaas zijn de plannen met de Buurtfabriek op het laatste moment niet doorgegaan.</w:t>
      </w:r>
    </w:p>
    <w:p w14:paraId="6A8C7384" w14:textId="4FC67257" w:rsidR="008D481E" w:rsidRDefault="008D481E" w:rsidP="009C0C58">
      <w:pPr>
        <w:rPr>
          <w:sz w:val="20"/>
          <w:szCs w:val="20"/>
        </w:rPr>
      </w:pPr>
    </w:p>
    <w:p w14:paraId="50B4255F" w14:textId="77777777" w:rsidR="007C5BAC" w:rsidRDefault="00D61C35" w:rsidP="009C0C58">
      <w:pPr>
        <w:rPr>
          <w:i/>
          <w:iCs/>
          <w:sz w:val="20"/>
          <w:szCs w:val="20"/>
        </w:rPr>
      </w:pPr>
      <w:r w:rsidRPr="007C5BAC">
        <w:rPr>
          <w:b/>
          <w:bCs/>
          <w:i/>
          <w:iCs/>
          <w:sz w:val="20"/>
          <w:szCs w:val="20"/>
        </w:rPr>
        <w:t>Vraag 2</w:t>
      </w:r>
      <w:r w:rsidR="00BF14F5">
        <w:rPr>
          <w:i/>
          <w:iCs/>
          <w:sz w:val="20"/>
          <w:szCs w:val="20"/>
        </w:rPr>
        <w:t xml:space="preserve"> </w:t>
      </w:r>
    </w:p>
    <w:p w14:paraId="0AB7CF47" w14:textId="238C1952" w:rsidR="00BF14F5" w:rsidRDefault="008D481E" w:rsidP="009C0C58">
      <w:pPr>
        <w:rPr>
          <w:sz w:val="20"/>
          <w:szCs w:val="20"/>
        </w:rPr>
      </w:pPr>
      <w:r w:rsidRPr="00BF14F5">
        <w:rPr>
          <w:i/>
          <w:iCs/>
          <w:sz w:val="20"/>
          <w:szCs w:val="20"/>
        </w:rPr>
        <w:t>Een ander lid vraagt of deze ruimte alleen is voor het bestuur van de Buurtfabriek?</w:t>
      </w:r>
      <w:r>
        <w:rPr>
          <w:sz w:val="20"/>
          <w:szCs w:val="20"/>
        </w:rPr>
        <w:t xml:space="preserve"> </w:t>
      </w:r>
    </w:p>
    <w:p w14:paraId="16720E2F" w14:textId="77777777" w:rsidR="00ED0FE3" w:rsidRDefault="00ED0FE3" w:rsidP="009C0C58">
      <w:pPr>
        <w:rPr>
          <w:sz w:val="20"/>
          <w:szCs w:val="20"/>
        </w:rPr>
      </w:pPr>
    </w:p>
    <w:p w14:paraId="798846D2" w14:textId="45849793" w:rsidR="008D481E" w:rsidRPr="00BF14F5" w:rsidRDefault="008D481E" w:rsidP="009C0C58">
      <w:pPr>
        <w:rPr>
          <w:i/>
          <w:iCs/>
          <w:sz w:val="20"/>
          <w:szCs w:val="20"/>
        </w:rPr>
      </w:pPr>
      <w:r>
        <w:rPr>
          <w:sz w:val="20"/>
          <w:szCs w:val="20"/>
        </w:rPr>
        <w:t xml:space="preserve">Nee, het is een ontmoetingsruimte voor de buurt en er zullen maaltijden klaargemaakt en verkocht worden voor de bewoners in de buurt. Sporadisch zullen ze de bovenzaal misschien eens gebruiken, maar hier moeten nog afspraken over worden gemaakt met de Buurtfabriek. Ze zoeken enkel een ruimte met een keuken en een toiletgroep. Het zijn dus vooral inkomsten voor onze vereniging, we bereiken hiermee een positief saldo. Momenteel betalen ze een aardig hoge huur, maar hier moeten ze dus medio juni uit. </w:t>
      </w:r>
    </w:p>
    <w:p w14:paraId="2E27EEA1" w14:textId="77777777" w:rsidR="00D61C35" w:rsidRDefault="008D481E" w:rsidP="009C0C58">
      <w:pPr>
        <w:rPr>
          <w:sz w:val="20"/>
          <w:szCs w:val="20"/>
        </w:rPr>
      </w:pPr>
      <w:r>
        <w:rPr>
          <w:sz w:val="20"/>
          <w:szCs w:val="20"/>
        </w:rPr>
        <w:t xml:space="preserve">Het lid </w:t>
      </w:r>
      <w:r w:rsidR="00D61C35">
        <w:rPr>
          <w:sz w:val="20"/>
          <w:szCs w:val="20"/>
        </w:rPr>
        <w:t xml:space="preserve">geeft aan dat hoe meer het gebruikt worden, hoe sneller de staat achteruit zal gaan. Dat klopt, maar onderhoudskosten hebben we nu ook, en straks zullen ze betalen voor de huur, en dat levert dus alleen maar geld op. </w:t>
      </w:r>
    </w:p>
    <w:p w14:paraId="0958B89A" w14:textId="77777777" w:rsidR="007C5BAC" w:rsidRDefault="007C5BAC" w:rsidP="009C0C58">
      <w:pPr>
        <w:rPr>
          <w:sz w:val="20"/>
          <w:szCs w:val="20"/>
        </w:rPr>
      </w:pPr>
    </w:p>
    <w:p w14:paraId="3E8A83C8" w14:textId="77777777" w:rsidR="007C5BAC" w:rsidRDefault="007C5BAC" w:rsidP="007C5BAC">
      <w:pPr>
        <w:rPr>
          <w:i/>
          <w:iCs/>
          <w:color w:val="ED7D31" w:themeColor="accent2"/>
          <w:sz w:val="20"/>
          <w:szCs w:val="20"/>
        </w:rPr>
      </w:pPr>
      <w:r>
        <w:rPr>
          <w:i/>
          <w:iCs/>
          <w:color w:val="ED7D31" w:themeColor="accent2"/>
          <w:sz w:val="20"/>
          <w:szCs w:val="20"/>
        </w:rPr>
        <w:t>Update december 2023</w:t>
      </w:r>
    </w:p>
    <w:p w14:paraId="65DBDBC2" w14:textId="23AB5319" w:rsidR="007C5BAC" w:rsidRPr="007C5BAC" w:rsidRDefault="007C5BAC" w:rsidP="009C0C58">
      <w:pPr>
        <w:rPr>
          <w:i/>
          <w:iCs/>
          <w:color w:val="ED7D31" w:themeColor="accent2"/>
          <w:sz w:val="20"/>
          <w:szCs w:val="20"/>
        </w:rPr>
      </w:pPr>
      <w:r>
        <w:rPr>
          <w:i/>
          <w:iCs/>
          <w:color w:val="ED7D31" w:themeColor="accent2"/>
          <w:sz w:val="20"/>
          <w:szCs w:val="20"/>
        </w:rPr>
        <w:t>Helaas zijn de plannen met de Buurtfabriek op het laatste moment niet doorgegaan</w:t>
      </w:r>
      <w:r>
        <w:rPr>
          <w:i/>
          <w:iCs/>
          <w:color w:val="ED7D31" w:themeColor="accent2"/>
          <w:sz w:val="20"/>
          <w:szCs w:val="20"/>
        </w:rPr>
        <w:t>.</w:t>
      </w:r>
    </w:p>
    <w:p w14:paraId="3A27EC91" w14:textId="77777777" w:rsidR="00D61C35" w:rsidRPr="00D61C35" w:rsidRDefault="00D61C35" w:rsidP="009C0C58">
      <w:pPr>
        <w:rPr>
          <w:b/>
          <w:bCs/>
          <w:sz w:val="20"/>
          <w:szCs w:val="20"/>
        </w:rPr>
      </w:pPr>
    </w:p>
    <w:p w14:paraId="619F49CD" w14:textId="77777777" w:rsidR="00D61C35" w:rsidRPr="007C5BAC" w:rsidRDefault="00D61C35" w:rsidP="009C0C58">
      <w:pPr>
        <w:rPr>
          <w:b/>
          <w:bCs/>
          <w:i/>
          <w:iCs/>
          <w:sz w:val="20"/>
          <w:szCs w:val="20"/>
        </w:rPr>
      </w:pPr>
      <w:r w:rsidRPr="007C5BAC">
        <w:rPr>
          <w:b/>
          <w:bCs/>
          <w:i/>
          <w:iCs/>
          <w:sz w:val="20"/>
          <w:szCs w:val="20"/>
        </w:rPr>
        <w:t>Vraag 3</w:t>
      </w:r>
    </w:p>
    <w:p w14:paraId="5151B8B1" w14:textId="2B0F1E80" w:rsidR="008D481E" w:rsidRDefault="00D61C35" w:rsidP="009C0C58">
      <w:pPr>
        <w:rPr>
          <w:i/>
          <w:iCs/>
          <w:sz w:val="20"/>
          <w:szCs w:val="20"/>
        </w:rPr>
      </w:pPr>
      <w:r w:rsidRPr="00BF14F5">
        <w:rPr>
          <w:i/>
          <w:iCs/>
          <w:sz w:val="20"/>
          <w:szCs w:val="20"/>
        </w:rPr>
        <w:t>De vraag wordt gesteld of de leden ook mogen weten hoeveel dit dan oplever</w:t>
      </w:r>
      <w:r w:rsidR="00BF14F5">
        <w:rPr>
          <w:i/>
          <w:iCs/>
          <w:sz w:val="20"/>
          <w:szCs w:val="20"/>
        </w:rPr>
        <w:t>t</w:t>
      </w:r>
      <w:r w:rsidRPr="00BF14F5">
        <w:rPr>
          <w:i/>
          <w:iCs/>
          <w:sz w:val="20"/>
          <w:szCs w:val="20"/>
        </w:rPr>
        <w:t xml:space="preserve">. Dat is geen probleem, maar deze afspraken moeten nog gemaakt worden, dus dat weten wij nog niet </w:t>
      </w:r>
      <w:proofErr w:type="gramStart"/>
      <w:r w:rsidRPr="00BF14F5">
        <w:rPr>
          <w:i/>
          <w:iCs/>
          <w:sz w:val="20"/>
          <w:szCs w:val="20"/>
        </w:rPr>
        <w:t>precies.</w:t>
      </w:r>
      <w:r w:rsidR="007C5BAC">
        <w:rPr>
          <w:i/>
          <w:iCs/>
          <w:sz w:val="20"/>
          <w:szCs w:val="20"/>
        </w:rPr>
        <w:t>.</w:t>
      </w:r>
      <w:proofErr w:type="gramEnd"/>
    </w:p>
    <w:p w14:paraId="1ACA98D4" w14:textId="77777777" w:rsidR="00ED0FE3" w:rsidRPr="00BF14F5" w:rsidRDefault="00ED0FE3" w:rsidP="009C0C58">
      <w:pPr>
        <w:rPr>
          <w:i/>
          <w:iCs/>
          <w:sz w:val="20"/>
          <w:szCs w:val="20"/>
        </w:rPr>
      </w:pPr>
    </w:p>
    <w:p w14:paraId="58EDD0C2" w14:textId="4F6AC8FE" w:rsidR="00D61C35" w:rsidRDefault="00D61C35" w:rsidP="009C0C58">
      <w:pPr>
        <w:rPr>
          <w:sz w:val="20"/>
          <w:szCs w:val="20"/>
        </w:rPr>
      </w:pPr>
      <w:r>
        <w:rPr>
          <w:sz w:val="20"/>
          <w:szCs w:val="20"/>
        </w:rPr>
        <w:t xml:space="preserve">De leden worden er nog bij betrokken, maar er was nog geen dagelijks bestuur die beslissingen maakt, waardoor deze gesprekken ook nog niet gevoerd konden worden met de Buurtfabriek. Het is zeker de intentie om leden meer te betrekken hierbij. </w:t>
      </w:r>
    </w:p>
    <w:p w14:paraId="10F9F0E4" w14:textId="77777777" w:rsidR="007C5BAC" w:rsidRDefault="007C5BAC" w:rsidP="009C0C58">
      <w:pPr>
        <w:rPr>
          <w:sz w:val="20"/>
          <w:szCs w:val="20"/>
        </w:rPr>
      </w:pPr>
    </w:p>
    <w:p w14:paraId="6465D4B9" w14:textId="77777777" w:rsidR="007C5BAC" w:rsidRDefault="007C5BAC" w:rsidP="007C5BAC">
      <w:pPr>
        <w:rPr>
          <w:i/>
          <w:iCs/>
          <w:color w:val="ED7D31" w:themeColor="accent2"/>
          <w:sz w:val="20"/>
          <w:szCs w:val="20"/>
        </w:rPr>
      </w:pPr>
      <w:r>
        <w:rPr>
          <w:i/>
          <w:iCs/>
          <w:color w:val="ED7D31" w:themeColor="accent2"/>
          <w:sz w:val="20"/>
          <w:szCs w:val="20"/>
        </w:rPr>
        <w:t>Update december 2023</w:t>
      </w:r>
    </w:p>
    <w:p w14:paraId="5E57ABC7" w14:textId="2C4C1693" w:rsidR="007C5BAC" w:rsidRPr="007C5BAC" w:rsidRDefault="007C5BAC" w:rsidP="009C0C58">
      <w:pPr>
        <w:rPr>
          <w:i/>
          <w:iCs/>
          <w:color w:val="ED7D31" w:themeColor="accent2"/>
          <w:sz w:val="20"/>
          <w:szCs w:val="20"/>
        </w:rPr>
      </w:pPr>
      <w:r>
        <w:rPr>
          <w:i/>
          <w:iCs/>
          <w:color w:val="ED7D31" w:themeColor="accent2"/>
          <w:sz w:val="20"/>
          <w:szCs w:val="20"/>
        </w:rPr>
        <w:t>Helaas zijn de plannen met de Buurtfabriek op het laatste moment niet doorgegaan</w:t>
      </w:r>
    </w:p>
    <w:p w14:paraId="4EADA6B8" w14:textId="76E1B0A4" w:rsidR="00D61C35" w:rsidRDefault="00D61C35" w:rsidP="009C0C58">
      <w:pPr>
        <w:rPr>
          <w:sz w:val="20"/>
          <w:szCs w:val="20"/>
        </w:rPr>
      </w:pPr>
    </w:p>
    <w:p w14:paraId="0DDD842B" w14:textId="77777777" w:rsidR="007C5BAC" w:rsidRPr="007C5BAC" w:rsidRDefault="00D61C35" w:rsidP="009C0C58">
      <w:pPr>
        <w:rPr>
          <w:b/>
          <w:bCs/>
          <w:i/>
          <w:iCs/>
          <w:sz w:val="20"/>
          <w:szCs w:val="20"/>
        </w:rPr>
      </w:pPr>
      <w:r w:rsidRPr="007C5BAC">
        <w:rPr>
          <w:b/>
          <w:bCs/>
          <w:i/>
          <w:iCs/>
          <w:sz w:val="20"/>
          <w:szCs w:val="20"/>
        </w:rPr>
        <w:t>Vraag 4</w:t>
      </w:r>
    </w:p>
    <w:p w14:paraId="1323EBA8" w14:textId="06242949" w:rsidR="00D61C35" w:rsidRPr="00BF14F5" w:rsidRDefault="00D61C35" w:rsidP="009C0C58">
      <w:pPr>
        <w:rPr>
          <w:i/>
          <w:iCs/>
          <w:sz w:val="20"/>
          <w:szCs w:val="20"/>
        </w:rPr>
      </w:pPr>
      <w:r w:rsidRPr="00BF14F5">
        <w:rPr>
          <w:i/>
          <w:iCs/>
          <w:sz w:val="20"/>
          <w:szCs w:val="20"/>
        </w:rPr>
        <w:t>Vraag over het bestuur</w:t>
      </w:r>
      <w:r w:rsidR="000135AE" w:rsidRPr="00BF14F5">
        <w:rPr>
          <w:i/>
          <w:iCs/>
          <w:sz w:val="20"/>
          <w:szCs w:val="20"/>
        </w:rPr>
        <w:t>: Er zijn nu 3 functies in het bestuur, hoort daar ook niet een algemeen bestuurslid bij?</w:t>
      </w:r>
    </w:p>
    <w:p w14:paraId="79C45208" w14:textId="77777777" w:rsidR="00BF14F5" w:rsidRDefault="00BF14F5" w:rsidP="009C0C58">
      <w:pPr>
        <w:rPr>
          <w:sz w:val="20"/>
          <w:szCs w:val="20"/>
        </w:rPr>
      </w:pPr>
    </w:p>
    <w:p w14:paraId="52190BD9" w14:textId="2D836CBC" w:rsidR="00894BF4" w:rsidRDefault="00894BF4" w:rsidP="009C0C58">
      <w:pPr>
        <w:rPr>
          <w:sz w:val="20"/>
          <w:szCs w:val="20"/>
        </w:rPr>
      </w:pPr>
      <w:r>
        <w:rPr>
          <w:sz w:val="20"/>
          <w:szCs w:val="20"/>
        </w:rPr>
        <w:t xml:space="preserve">Er is een algemeen bestuur en een dagelijks bestuur. Commissies vallen onder het algemene bestuur. Dagelijks bestuur bestaat uit 3 functies, </w:t>
      </w:r>
      <w:proofErr w:type="spellStart"/>
      <w:r>
        <w:rPr>
          <w:sz w:val="20"/>
          <w:szCs w:val="20"/>
        </w:rPr>
        <w:t>evt</w:t>
      </w:r>
      <w:proofErr w:type="spellEnd"/>
      <w:r>
        <w:rPr>
          <w:sz w:val="20"/>
          <w:szCs w:val="20"/>
        </w:rPr>
        <w:t xml:space="preserve"> uitgebreid met 2</w:t>
      </w:r>
      <w:r w:rsidRPr="00894BF4">
        <w:rPr>
          <w:sz w:val="20"/>
          <w:szCs w:val="20"/>
          <w:vertAlign w:val="superscript"/>
        </w:rPr>
        <w:t>e</w:t>
      </w:r>
      <w:r>
        <w:rPr>
          <w:sz w:val="20"/>
          <w:szCs w:val="20"/>
        </w:rPr>
        <w:t xml:space="preserve"> secretaris etc.</w:t>
      </w:r>
    </w:p>
    <w:p w14:paraId="199B6708" w14:textId="77777777" w:rsidR="007C5BAC" w:rsidRDefault="007C5BAC" w:rsidP="009C0C58">
      <w:pPr>
        <w:rPr>
          <w:sz w:val="20"/>
          <w:szCs w:val="20"/>
        </w:rPr>
      </w:pPr>
    </w:p>
    <w:p w14:paraId="592BBEEB" w14:textId="77777777" w:rsidR="007C5BAC" w:rsidRDefault="007C5BAC" w:rsidP="007C5BAC">
      <w:pPr>
        <w:rPr>
          <w:i/>
          <w:iCs/>
          <w:color w:val="ED7D31" w:themeColor="accent2"/>
          <w:sz w:val="20"/>
          <w:szCs w:val="20"/>
        </w:rPr>
      </w:pPr>
      <w:r>
        <w:rPr>
          <w:i/>
          <w:iCs/>
          <w:color w:val="ED7D31" w:themeColor="accent2"/>
          <w:sz w:val="20"/>
          <w:szCs w:val="20"/>
        </w:rPr>
        <w:t>Update december 2023</w:t>
      </w:r>
    </w:p>
    <w:p w14:paraId="32434145" w14:textId="4CCD5B76" w:rsidR="007C5BAC" w:rsidRPr="00ED0FE3" w:rsidRDefault="007C5BAC" w:rsidP="009C0C58">
      <w:pPr>
        <w:rPr>
          <w:i/>
          <w:iCs/>
          <w:color w:val="ED7D31" w:themeColor="accent2"/>
          <w:sz w:val="20"/>
          <w:szCs w:val="20"/>
        </w:rPr>
      </w:pPr>
      <w:r>
        <w:rPr>
          <w:i/>
          <w:iCs/>
          <w:color w:val="ED7D31" w:themeColor="accent2"/>
          <w:sz w:val="20"/>
          <w:szCs w:val="20"/>
        </w:rPr>
        <w:t>We hebben een nieuwe visie</w:t>
      </w:r>
      <w:r w:rsidR="00ED0FE3">
        <w:rPr>
          <w:i/>
          <w:iCs/>
          <w:color w:val="ED7D31" w:themeColor="accent2"/>
          <w:sz w:val="20"/>
          <w:szCs w:val="20"/>
        </w:rPr>
        <w:t>/structuur</w:t>
      </w:r>
      <w:r>
        <w:rPr>
          <w:i/>
          <w:iCs/>
          <w:color w:val="ED7D31" w:themeColor="accent2"/>
          <w:sz w:val="20"/>
          <w:szCs w:val="20"/>
        </w:rPr>
        <w:t>, wordt toegelicht in de ALV op 14 december</w:t>
      </w:r>
    </w:p>
    <w:p w14:paraId="2683CB2A" w14:textId="2915D1AB" w:rsidR="00894BF4" w:rsidRDefault="00894BF4" w:rsidP="009C0C58">
      <w:pPr>
        <w:rPr>
          <w:sz w:val="20"/>
          <w:szCs w:val="20"/>
        </w:rPr>
      </w:pPr>
    </w:p>
    <w:p w14:paraId="10C40EE4" w14:textId="77777777" w:rsidR="007C5BAC" w:rsidRDefault="00894BF4" w:rsidP="009C0C58">
      <w:pPr>
        <w:rPr>
          <w:i/>
          <w:iCs/>
          <w:sz w:val="20"/>
          <w:szCs w:val="20"/>
        </w:rPr>
      </w:pPr>
      <w:r w:rsidRPr="007C5BAC">
        <w:rPr>
          <w:b/>
          <w:bCs/>
          <w:i/>
          <w:iCs/>
          <w:sz w:val="20"/>
          <w:szCs w:val="20"/>
        </w:rPr>
        <w:t>Vraag 5</w:t>
      </w:r>
      <w:r w:rsidR="00BF14F5">
        <w:rPr>
          <w:i/>
          <w:iCs/>
          <w:sz w:val="20"/>
          <w:szCs w:val="20"/>
        </w:rPr>
        <w:t xml:space="preserve"> </w:t>
      </w:r>
    </w:p>
    <w:p w14:paraId="45194491" w14:textId="345089D2" w:rsidR="00894BF4" w:rsidRPr="00C57E89" w:rsidRDefault="00894BF4" w:rsidP="009C0C58">
      <w:pPr>
        <w:rPr>
          <w:i/>
          <w:iCs/>
          <w:sz w:val="20"/>
          <w:szCs w:val="20"/>
        </w:rPr>
      </w:pPr>
      <w:r w:rsidRPr="00C57E89">
        <w:rPr>
          <w:i/>
          <w:iCs/>
          <w:sz w:val="20"/>
          <w:szCs w:val="20"/>
        </w:rPr>
        <w:t xml:space="preserve">Wat zijn de vergoedingen van het bestuur? </w:t>
      </w:r>
    </w:p>
    <w:p w14:paraId="61FE6C2E" w14:textId="615EDAD8" w:rsidR="00894BF4" w:rsidRDefault="00894BF4" w:rsidP="009C0C58">
      <w:pPr>
        <w:rPr>
          <w:sz w:val="20"/>
          <w:szCs w:val="20"/>
        </w:rPr>
      </w:pPr>
      <w:r>
        <w:rPr>
          <w:sz w:val="20"/>
          <w:szCs w:val="20"/>
        </w:rPr>
        <w:t xml:space="preserve">Jaarlijks is de vrijwillige vergoeding </w:t>
      </w:r>
      <w:r w:rsidR="007C5BAC">
        <w:rPr>
          <w:sz w:val="20"/>
          <w:szCs w:val="20"/>
        </w:rPr>
        <w:t xml:space="preserve">p.p. </w:t>
      </w:r>
      <w:r>
        <w:rPr>
          <w:sz w:val="20"/>
          <w:szCs w:val="20"/>
        </w:rPr>
        <w:t xml:space="preserve">maximaal 1900 euro, formeel gezien. Het afgelopen bestuur kreeg 1200 euro op jaarbasis p.p. de penningmeester kreeg 600 euro, omdat deze niet altijd overal bij aanwezig was. </w:t>
      </w:r>
    </w:p>
    <w:p w14:paraId="3882FA41" w14:textId="602815AF" w:rsidR="00FC2468" w:rsidRDefault="00894BF4" w:rsidP="009C0C58">
      <w:pPr>
        <w:rPr>
          <w:sz w:val="20"/>
          <w:szCs w:val="20"/>
        </w:rPr>
      </w:pPr>
      <w:r>
        <w:rPr>
          <w:sz w:val="20"/>
          <w:szCs w:val="20"/>
        </w:rPr>
        <w:br/>
      </w:r>
      <w:r w:rsidR="00FC2468">
        <w:rPr>
          <w:sz w:val="20"/>
          <w:szCs w:val="20"/>
        </w:rPr>
        <w:t xml:space="preserve">Voor het zojuist gekozen nieuwe bestuur zijn hier nog geen afspraken over gemaakt, </w:t>
      </w:r>
    </w:p>
    <w:p w14:paraId="5AA115E8" w14:textId="30403F0A" w:rsidR="00894BF4" w:rsidRDefault="00894BF4" w:rsidP="009C0C58">
      <w:pPr>
        <w:rPr>
          <w:sz w:val="20"/>
          <w:szCs w:val="20"/>
        </w:rPr>
      </w:pPr>
      <w:r>
        <w:rPr>
          <w:sz w:val="20"/>
          <w:szCs w:val="20"/>
        </w:rPr>
        <w:t>Geen zin in gezeur achteraf hierover, dus handig om dit vooraf geregeld te hebben en duidelijk voor alle leden.</w:t>
      </w:r>
    </w:p>
    <w:p w14:paraId="55ECF492" w14:textId="77777777" w:rsidR="007C5BAC" w:rsidRDefault="007C5BAC" w:rsidP="009C0C58">
      <w:pPr>
        <w:rPr>
          <w:sz w:val="20"/>
          <w:szCs w:val="20"/>
        </w:rPr>
      </w:pPr>
    </w:p>
    <w:p w14:paraId="598CDBB2" w14:textId="77777777" w:rsidR="007C5BAC" w:rsidRDefault="007C5BAC" w:rsidP="007C5BAC">
      <w:pPr>
        <w:rPr>
          <w:i/>
          <w:iCs/>
          <w:color w:val="ED7D31" w:themeColor="accent2"/>
          <w:sz w:val="20"/>
          <w:szCs w:val="20"/>
        </w:rPr>
      </w:pPr>
      <w:r>
        <w:rPr>
          <w:i/>
          <w:iCs/>
          <w:color w:val="ED7D31" w:themeColor="accent2"/>
          <w:sz w:val="20"/>
          <w:szCs w:val="20"/>
        </w:rPr>
        <w:t>Update december 2023</w:t>
      </w:r>
    </w:p>
    <w:p w14:paraId="0BD51D39" w14:textId="33187083" w:rsidR="007C5BAC" w:rsidRPr="007C5BAC" w:rsidRDefault="007C5BAC" w:rsidP="007C5BAC">
      <w:pPr>
        <w:rPr>
          <w:i/>
          <w:iCs/>
          <w:color w:val="ED7D31" w:themeColor="accent2"/>
          <w:sz w:val="20"/>
          <w:szCs w:val="20"/>
        </w:rPr>
      </w:pPr>
      <w:r>
        <w:rPr>
          <w:i/>
          <w:iCs/>
          <w:color w:val="ED7D31" w:themeColor="accent2"/>
          <w:sz w:val="20"/>
          <w:szCs w:val="20"/>
        </w:rPr>
        <w:lastRenderedPageBreak/>
        <w:t>De vergoeding voor het DB is 75 euro per persoon per maand</w:t>
      </w:r>
      <w:r w:rsidR="00C24649">
        <w:rPr>
          <w:i/>
          <w:iCs/>
          <w:color w:val="ED7D31" w:themeColor="accent2"/>
          <w:sz w:val="20"/>
          <w:szCs w:val="20"/>
        </w:rPr>
        <w:t>, de rest van de vergoedingen worden nader bepaald in overleg met algemeen bestuur.</w:t>
      </w:r>
    </w:p>
    <w:p w14:paraId="2BBF288B" w14:textId="5F832207" w:rsidR="00C57E89" w:rsidRPr="00BF14F5" w:rsidRDefault="00C57E89" w:rsidP="009C0C58">
      <w:pPr>
        <w:rPr>
          <w:i/>
          <w:iCs/>
          <w:sz w:val="20"/>
          <w:szCs w:val="20"/>
        </w:rPr>
      </w:pPr>
    </w:p>
    <w:p w14:paraId="1341F7C9" w14:textId="77777777" w:rsidR="00ED0FE3" w:rsidRDefault="00ED0FE3" w:rsidP="009C0C58">
      <w:pPr>
        <w:rPr>
          <w:b/>
          <w:bCs/>
          <w:i/>
          <w:iCs/>
          <w:sz w:val="20"/>
          <w:szCs w:val="20"/>
        </w:rPr>
      </w:pPr>
    </w:p>
    <w:p w14:paraId="7005D28C" w14:textId="77777777" w:rsidR="00ED0FE3" w:rsidRDefault="00ED0FE3" w:rsidP="009C0C58">
      <w:pPr>
        <w:rPr>
          <w:b/>
          <w:bCs/>
          <w:i/>
          <w:iCs/>
          <w:sz w:val="20"/>
          <w:szCs w:val="20"/>
        </w:rPr>
      </w:pPr>
    </w:p>
    <w:p w14:paraId="44BD55F6" w14:textId="64CB8DA5" w:rsidR="00C57E89" w:rsidRPr="00ED0FE3" w:rsidRDefault="00C57E89" w:rsidP="009C0C58">
      <w:pPr>
        <w:rPr>
          <w:b/>
          <w:bCs/>
          <w:i/>
          <w:iCs/>
          <w:sz w:val="20"/>
          <w:szCs w:val="20"/>
        </w:rPr>
      </w:pPr>
      <w:r w:rsidRPr="00ED0FE3">
        <w:rPr>
          <w:b/>
          <w:bCs/>
          <w:i/>
          <w:iCs/>
          <w:sz w:val="20"/>
          <w:szCs w:val="20"/>
        </w:rPr>
        <w:t>Vraag 6:</w:t>
      </w:r>
    </w:p>
    <w:p w14:paraId="1819BA45" w14:textId="2D637C1B" w:rsidR="00C57E89" w:rsidRDefault="00C57E89" w:rsidP="00C57E89">
      <w:pPr>
        <w:rPr>
          <w:i/>
          <w:iCs/>
          <w:sz w:val="20"/>
          <w:szCs w:val="20"/>
        </w:rPr>
      </w:pPr>
      <w:r w:rsidRPr="00BF14F5">
        <w:rPr>
          <w:i/>
          <w:iCs/>
          <w:sz w:val="20"/>
          <w:szCs w:val="20"/>
        </w:rPr>
        <w:t>Statuten en herkiesbaarheid?</w:t>
      </w:r>
      <w:r w:rsidR="00BF14F5">
        <w:rPr>
          <w:i/>
          <w:iCs/>
          <w:sz w:val="20"/>
          <w:szCs w:val="20"/>
        </w:rPr>
        <w:t xml:space="preserve"> </w:t>
      </w:r>
      <w:r w:rsidRPr="00BF14F5">
        <w:rPr>
          <w:i/>
          <w:iCs/>
          <w:sz w:val="20"/>
          <w:szCs w:val="20"/>
        </w:rPr>
        <w:t>Check statuten – hoe zit het met herkiesbaarheid? Eens per jaar/ per 3 jaar?</w:t>
      </w:r>
    </w:p>
    <w:p w14:paraId="6EF7D78F" w14:textId="77777777" w:rsidR="00ED0FE3" w:rsidRPr="00BF14F5" w:rsidRDefault="00ED0FE3" w:rsidP="00C57E89">
      <w:pPr>
        <w:rPr>
          <w:i/>
          <w:iCs/>
          <w:sz w:val="20"/>
          <w:szCs w:val="20"/>
        </w:rPr>
      </w:pPr>
    </w:p>
    <w:p w14:paraId="2E0BB38C" w14:textId="77777777" w:rsidR="00C57E89" w:rsidRDefault="00C57E89" w:rsidP="00C57E89">
      <w:pPr>
        <w:rPr>
          <w:sz w:val="20"/>
          <w:szCs w:val="20"/>
        </w:rPr>
      </w:pPr>
      <w:r>
        <w:rPr>
          <w:sz w:val="20"/>
          <w:szCs w:val="20"/>
        </w:rPr>
        <w:t xml:space="preserve">Dit staat beschreven in de statuten, dit wordt nagekeken door het DB. Er ontstaat enige onduidelijkheid hierover, dit wordt uitgezocht. Normaal gesproken wordt het DB gekozen voor 3 jaar.  </w:t>
      </w:r>
    </w:p>
    <w:p w14:paraId="11F3CA78" w14:textId="77777777" w:rsidR="00C57E89" w:rsidRDefault="00C57E89" w:rsidP="00C57E89">
      <w:pPr>
        <w:rPr>
          <w:sz w:val="20"/>
          <w:szCs w:val="20"/>
        </w:rPr>
      </w:pPr>
      <w:r>
        <w:rPr>
          <w:sz w:val="20"/>
          <w:szCs w:val="20"/>
        </w:rPr>
        <w:t xml:space="preserve">Aftreedschema maken, zodat dit duidelijk wordt voor de leden. </w:t>
      </w:r>
    </w:p>
    <w:p w14:paraId="50AB1172" w14:textId="77777777" w:rsidR="00C57E89" w:rsidRDefault="00C57E89" w:rsidP="00C57E89">
      <w:pPr>
        <w:rPr>
          <w:sz w:val="20"/>
          <w:szCs w:val="20"/>
        </w:rPr>
      </w:pPr>
      <w:r>
        <w:rPr>
          <w:sz w:val="20"/>
          <w:szCs w:val="20"/>
        </w:rPr>
        <w:t xml:space="preserve">We moeten voorkomen dat over 3 jaar het DB stopt en er geen opvolgers zijn. </w:t>
      </w:r>
    </w:p>
    <w:p w14:paraId="358D4F76" w14:textId="77777777" w:rsidR="00C57E89" w:rsidRDefault="00C57E89" w:rsidP="00C57E89">
      <w:pPr>
        <w:rPr>
          <w:sz w:val="20"/>
          <w:szCs w:val="20"/>
        </w:rPr>
      </w:pPr>
      <w:r>
        <w:rPr>
          <w:sz w:val="20"/>
          <w:szCs w:val="20"/>
        </w:rPr>
        <w:t xml:space="preserve">Het algemeen bestuur bestaat nu alleen uit commissieleden. </w:t>
      </w:r>
    </w:p>
    <w:p w14:paraId="4C3FB13D" w14:textId="008C702E" w:rsidR="00C57E89" w:rsidRDefault="00C57E89" w:rsidP="00C57E89">
      <w:pPr>
        <w:rPr>
          <w:sz w:val="20"/>
          <w:szCs w:val="20"/>
        </w:rPr>
      </w:pPr>
      <w:r>
        <w:rPr>
          <w:sz w:val="20"/>
          <w:szCs w:val="20"/>
        </w:rPr>
        <w:t>Borging voor de toekomst.</w:t>
      </w:r>
    </w:p>
    <w:p w14:paraId="141C276F" w14:textId="77777777" w:rsidR="00ED0FE3" w:rsidRDefault="00ED0FE3" w:rsidP="00C57E89">
      <w:pPr>
        <w:rPr>
          <w:sz w:val="20"/>
          <w:szCs w:val="20"/>
        </w:rPr>
      </w:pPr>
    </w:p>
    <w:p w14:paraId="3A9F73B3" w14:textId="25E39945" w:rsidR="00ED0FE3" w:rsidRDefault="00ED0FE3" w:rsidP="00ED0FE3">
      <w:pPr>
        <w:rPr>
          <w:i/>
          <w:iCs/>
          <w:color w:val="ED7D31" w:themeColor="accent2"/>
          <w:sz w:val="20"/>
          <w:szCs w:val="20"/>
        </w:rPr>
      </w:pPr>
      <w:r>
        <w:rPr>
          <w:i/>
          <w:iCs/>
          <w:color w:val="ED7D31" w:themeColor="accent2"/>
          <w:sz w:val="20"/>
          <w:szCs w:val="20"/>
        </w:rPr>
        <w:t>Update december 2023</w:t>
      </w:r>
    </w:p>
    <w:p w14:paraId="32E54692" w14:textId="0D77B02D" w:rsidR="00C24649" w:rsidRDefault="00C24649" w:rsidP="00ED0FE3">
      <w:pPr>
        <w:rPr>
          <w:i/>
          <w:iCs/>
          <w:color w:val="ED7D31" w:themeColor="accent2"/>
          <w:sz w:val="20"/>
          <w:szCs w:val="20"/>
        </w:rPr>
      </w:pPr>
      <w:r>
        <w:rPr>
          <w:i/>
          <w:iCs/>
          <w:color w:val="ED7D31" w:themeColor="accent2"/>
          <w:sz w:val="20"/>
          <w:szCs w:val="20"/>
        </w:rPr>
        <w:t>Na het akkoord van de ALV op de nieuwe visie van DHV, wordt er een aftreedschema opgesteld, daarbij zullen de statuten worden herzien en hier wordt later door de ALV akkoord op gegeven, waarna de statuten bij de notaris worden bevestigd.</w:t>
      </w:r>
    </w:p>
    <w:p w14:paraId="17ABF94D" w14:textId="77777777" w:rsidR="00ED0FE3" w:rsidRDefault="00C57E89" w:rsidP="009C0C58">
      <w:pPr>
        <w:rPr>
          <w:i/>
          <w:iCs/>
          <w:sz w:val="20"/>
          <w:szCs w:val="20"/>
        </w:rPr>
      </w:pPr>
      <w:r>
        <w:rPr>
          <w:sz w:val="20"/>
          <w:szCs w:val="20"/>
        </w:rPr>
        <w:br/>
      </w:r>
      <w:r w:rsidRPr="00ED0FE3">
        <w:rPr>
          <w:b/>
          <w:bCs/>
          <w:i/>
          <w:iCs/>
          <w:sz w:val="20"/>
          <w:szCs w:val="20"/>
        </w:rPr>
        <w:t>Vraag 7:</w:t>
      </w:r>
      <w:r w:rsidR="00BF14F5" w:rsidRPr="00BF14F5">
        <w:rPr>
          <w:i/>
          <w:iCs/>
          <w:sz w:val="20"/>
          <w:szCs w:val="20"/>
        </w:rPr>
        <w:t xml:space="preserve"> </w:t>
      </w:r>
    </w:p>
    <w:p w14:paraId="19410C74" w14:textId="492B280B" w:rsidR="00894BF4" w:rsidRPr="00BF14F5" w:rsidRDefault="00BF14F5" w:rsidP="009C0C58">
      <w:pPr>
        <w:rPr>
          <w:i/>
          <w:iCs/>
          <w:sz w:val="20"/>
          <w:szCs w:val="20"/>
        </w:rPr>
      </w:pPr>
      <w:r>
        <w:rPr>
          <w:i/>
          <w:iCs/>
          <w:sz w:val="20"/>
          <w:szCs w:val="20"/>
        </w:rPr>
        <w:t>Lid vraagt hoe het</w:t>
      </w:r>
      <w:r w:rsidR="007763B1" w:rsidRPr="00BF14F5">
        <w:rPr>
          <w:i/>
          <w:iCs/>
          <w:sz w:val="20"/>
          <w:szCs w:val="20"/>
        </w:rPr>
        <w:t xml:space="preserve"> zit</w:t>
      </w:r>
      <w:r>
        <w:rPr>
          <w:i/>
          <w:iCs/>
          <w:sz w:val="20"/>
          <w:szCs w:val="20"/>
        </w:rPr>
        <w:t xml:space="preserve"> </w:t>
      </w:r>
      <w:r w:rsidR="007763B1" w:rsidRPr="00BF14F5">
        <w:rPr>
          <w:i/>
          <w:iCs/>
          <w:sz w:val="20"/>
          <w:szCs w:val="20"/>
        </w:rPr>
        <w:t xml:space="preserve">met het pasjessysteem dat nu is doorgevoerd bij de </w:t>
      </w:r>
      <w:proofErr w:type="spellStart"/>
      <w:r w:rsidR="007763B1" w:rsidRPr="00BF14F5">
        <w:rPr>
          <w:i/>
          <w:iCs/>
          <w:sz w:val="20"/>
          <w:szCs w:val="20"/>
        </w:rPr>
        <w:t>Douwelerkolk</w:t>
      </w:r>
      <w:proofErr w:type="spellEnd"/>
      <w:r w:rsidR="007763B1" w:rsidRPr="00BF14F5">
        <w:rPr>
          <w:i/>
          <w:iCs/>
          <w:sz w:val="20"/>
          <w:szCs w:val="20"/>
        </w:rPr>
        <w:t>?</w:t>
      </w:r>
    </w:p>
    <w:p w14:paraId="62FD731B" w14:textId="77777777" w:rsidR="00ED0FE3" w:rsidRDefault="00ED0FE3" w:rsidP="009C0C58">
      <w:pPr>
        <w:rPr>
          <w:sz w:val="20"/>
          <w:szCs w:val="20"/>
        </w:rPr>
      </w:pPr>
    </w:p>
    <w:p w14:paraId="50363E39" w14:textId="3B87C781" w:rsidR="007763B1" w:rsidRDefault="007763B1" w:rsidP="009C0C58">
      <w:pPr>
        <w:rPr>
          <w:sz w:val="20"/>
          <w:szCs w:val="20"/>
        </w:rPr>
      </w:pPr>
      <w:r>
        <w:rPr>
          <w:sz w:val="20"/>
          <w:szCs w:val="20"/>
        </w:rPr>
        <w:t xml:space="preserve">Dit is een water van de federatie, ze hebben ons hiervoor benaderd, maar de </w:t>
      </w:r>
      <w:proofErr w:type="spellStart"/>
      <w:r>
        <w:rPr>
          <w:sz w:val="20"/>
          <w:szCs w:val="20"/>
        </w:rPr>
        <w:t>karpercommissie</w:t>
      </w:r>
      <w:proofErr w:type="spellEnd"/>
      <w:r>
        <w:rPr>
          <w:sz w:val="20"/>
          <w:szCs w:val="20"/>
        </w:rPr>
        <w:t xml:space="preserve"> was het niet eens met de gang van zaken. De federatie heeft dit nu neergelegd bij de KSN en zij hebben het geregeld. Verder</w:t>
      </w:r>
      <w:r w:rsidR="00C57E89">
        <w:rPr>
          <w:sz w:val="20"/>
          <w:szCs w:val="20"/>
        </w:rPr>
        <w:t xml:space="preserve"> zijn wij hier niet in betrokken en daarom waren we ook slecht op de hoogte van aanmeldingen/inschrijvingen.</w:t>
      </w:r>
    </w:p>
    <w:p w14:paraId="6F0167F8" w14:textId="77777777" w:rsidR="00355E2A" w:rsidRDefault="00355E2A" w:rsidP="009C0C58">
      <w:pPr>
        <w:rPr>
          <w:sz w:val="20"/>
          <w:szCs w:val="20"/>
        </w:rPr>
      </w:pPr>
    </w:p>
    <w:p w14:paraId="373061F0" w14:textId="652288E5" w:rsidR="00894BF4" w:rsidRPr="00ED0FE3" w:rsidRDefault="00C57E89" w:rsidP="009C0C58">
      <w:pPr>
        <w:rPr>
          <w:b/>
          <w:bCs/>
          <w:i/>
          <w:iCs/>
          <w:sz w:val="20"/>
          <w:szCs w:val="20"/>
        </w:rPr>
      </w:pPr>
      <w:r w:rsidRPr="00ED0FE3">
        <w:rPr>
          <w:b/>
          <w:bCs/>
          <w:i/>
          <w:iCs/>
          <w:sz w:val="20"/>
          <w:szCs w:val="20"/>
        </w:rPr>
        <w:t>Vraag 8:</w:t>
      </w:r>
    </w:p>
    <w:p w14:paraId="78EAA263" w14:textId="3AED5C7E" w:rsidR="00C57E89" w:rsidRDefault="00C57E89" w:rsidP="009C0C58">
      <w:pPr>
        <w:rPr>
          <w:i/>
          <w:iCs/>
          <w:sz w:val="20"/>
          <w:szCs w:val="20"/>
        </w:rPr>
      </w:pPr>
      <w:r w:rsidRPr="00BF14F5">
        <w:rPr>
          <w:i/>
          <w:iCs/>
          <w:sz w:val="20"/>
          <w:szCs w:val="20"/>
        </w:rPr>
        <w:t xml:space="preserve">Eind september wilde een lid een vergunning halen bij </w:t>
      </w:r>
      <w:proofErr w:type="spellStart"/>
      <w:r w:rsidRPr="00BF14F5">
        <w:rPr>
          <w:i/>
          <w:iCs/>
          <w:sz w:val="20"/>
          <w:szCs w:val="20"/>
        </w:rPr>
        <w:t>Pets&amp;Co</w:t>
      </w:r>
      <w:proofErr w:type="spellEnd"/>
      <w:r w:rsidRPr="00BF14F5">
        <w:rPr>
          <w:i/>
          <w:iCs/>
          <w:sz w:val="20"/>
          <w:szCs w:val="20"/>
        </w:rPr>
        <w:t>, maar de vergunningen waren toen al teruggehaald, dus was dit niet mogelijk. Hoe zit dit?</w:t>
      </w:r>
    </w:p>
    <w:p w14:paraId="77311447" w14:textId="77777777" w:rsidR="00A52200" w:rsidRDefault="00A52200" w:rsidP="009C0C58">
      <w:pPr>
        <w:rPr>
          <w:i/>
          <w:iCs/>
          <w:sz w:val="20"/>
          <w:szCs w:val="20"/>
        </w:rPr>
      </w:pPr>
    </w:p>
    <w:p w14:paraId="76DCA50D" w14:textId="4443C6DE" w:rsidR="00C57E89" w:rsidRDefault="00C57E89" w:rsidP="009C0C58">
      <w:pPr>
        <w:rPr>
          <w:sz w:val="20"/>
          <w:szCs w:val="20"/>
        </w:rPr>
      </w:pPr>
      <w:r>
        <w:rPr>
          <w:sz w:val="20"/>
          <w:szCs w:val="20"/>
        </w:rPr>
        <w:t>De vergunningen worden ingenomen door SVON vanaf september. Vanaf dan doen ze geen mutaties meer. Wel kan het nog online via de website of via de vereniging worden aangevraagd.</w:t>
      </w:r>
    </w:p>
    <w:p w14:paraId="11004EB3" w14:textId="53D7F17B" w:rsidR="00C57E89" w:rsidRDefault="00C57E89" w:rsidP="009C0C58">
      <w:pPr>
        <w:rPr>
          <w:sz w:val="20"/>
          <w:szCs w:val="20"/>
        </w:rPr>
      </w:pPr>
    </w:p>
    <w:p w14:paraId="21D17D6B" w14:textId="77777777" w:rsidR="00ED0FE3" w:rsidRPr="00ED0FE3" w:rsidRDefault="00C57E89" w:rsidP="009C0C58">
      <w:pPr>
        <w:rPr>
          <w:b/>
          <w:bCs/>
          <w:i/>
          <w:iCs/>
          <w:sz w:val="20"/>
          <w:szCs w:val="20"/>
        </w:rPr>
      </w:pPr>
      <w:r w:rsidRPr="00ED0FE3">
        <w:rPr>
          <w:b/>
          <w:bCs/>
          <w:i/>
          <w:iCs/>
          <w:sz w:val="20"/>
          <w:szCs w:val="20"/>
        </w:rPr>
        <w:t>Vraag 9:</w:t>
      </w:r>
      <w:r w:rsidR="00ED0FE3" w:rsidRPr="00ED0FE3">
        <w:rPr>
          <w:b/>
          <w:bCs/>
          <w:i/>
          <w:iCs/>
          <w:sz w:val="20"/>
          <w:szCs w:val="20"/>
        </w:rPr>
        <w:t xml:space="preserve"> </w:t>
      </w:r>
    </w:p>
    <w:p w14:paraId="18CE9C03" w14:textId="3F6A1DE8" w:rsidR="00C57E89" w:rsidRDefault="00C57E89" w:rsidP="009C0C58">
      <w:pPr>
        <w:rPr>
          <w:i/>
          <w:iCs/>
          <w:sz w:val="20"/>
          <w:szCs w:val="20"/>
        </w:rPr>
      </w:pPr>
      <w:r w:rsidRPr="00BF14F5">
        <w:rPr>
          <w:i/>
          <w:iCs/>
          <w:sz w:val="20"/>
          <w:szCs w:val="20"/>
        </w:rPr>
        <w:t>Op een aantal wateren van de federatie in Deventer is het een rotzooi, hoe zit dit?</w:t>
      </w:r>
    </w:p>
    <w:p w14:paraId="50666F20" w14:textId="77777777" w:rsidR="00A52200" w:rsidRDefault="00A52200" w:rsidP="009C0C58">
      <w:pPr>
        <w:rPr>
          <w:i/>
          <w:iCs/>
          <w:sz w:val="20"/>
          <w:szCs w:val="20"/>
        </w:rPr>
      </w:pPr>
    </w:p>
    <w:p w14:paraId="6A3F99EC" w14:textId="787222F5" w:rsidR="00C57E89" w:rsidRDefault="00C57E89" w:rsidP="009C0C58">
      <w:pPr>
        <w:rPr>
          <w:sz w:val="20"/>
          <w:szCs w:val="20"/>
        </w:rPr>
      </w:pPr>
      <w:r>
        <w:rPr>
          <w:sz w:val="20"/>
          <w:szCs w:val="20"/>
        </w:rPr>
        <w:t xml:space="preserve">Dit kan gemeld worden aan SVON of de gemeente. De gemeente zal het dan uiteindelijk op (laten) ruimen. </w:t>
      </w:r>
    </w:p>
    <w:p w14:paraId="476E4E4D" w14:textId="77777777" w:rsidR="00ED0FE3" w:rsidRDefault="00ED0FE3" w:rsidP="009C0C58">
      <w:pPr>
        <w:rPr>
          <w:sz w:val="20"/>
          <w:szCs w:val="20"/>
        </w:rPr>
      </w:pPr>
    </w:p>
    <w:p w14:paraId="6066B908" w14:textId="46DF3C8E" w:rsidR="00ED0FE3" w:rsidRDefault="00ED0FE3" w:rsidP="00ED0FE3">
      <w:pPr>
        <w:rPr>
          <w:i/>
          <w:iCs/>
          <w:color w:val="ED7D31" w:themeColor="accent2"/>
          <w:sz w:val="20"/>
          <w:szCs w:val="20"/>
        </w:rPr>
      </w:pPr>
      <w:r>
        <w:rPr>
          <w:i/>
          <w:iCs/>
          <w:color w:val="ED7D31" w:themeColor="accent2"/>
          <w:sz w:val="20"/>
          <w:szCs w:val="20"/>
        </w:rPr>
        <w:t>Update december 2023</w:t>
      </w:r>
      <w:r>
        <w:rPr>
          <w:i/>
          <w:iCs/>
          <w:color w:val="ED7D31" w:themeColor="accent2"/>
          <w:sz w:val="20"/>
          <w:szCs w:val="20"/>
        </w:rPr>
        <w:t xml:space="preserve"> </w:t>
      </w:r>
    </w:p>
    <w:p w14:paraId="3F5D2762" w14:textId="20F17D18" w:rsidR="00ED0FE3" w:rsidRDefault="00C24649" w:rsidP="00ED0FE3">
      <w:pPr>
        <w:rPr>
          <w:i/>
          <w:iCs/>
          <w:color w:val="ED7D31" w:themeColor="accent2"/>
          <w:sz w:val="20"/>
          <w:szCs w:val="20"/>
        </w:rPr>
      </w:pPr>
      <w:r>
        <w:rPr>
          <w:i/>
          <w:iCs/>
          <w:color w:val="ED7D31" w:themeColor="accent2"/>
          <w:sz w:val="20"/>
          <w:szCs w:val="20"/>
        </w:rPr>
        <w:t xml:space="preserve">Binnen de nieuwe </w:t>
      </w:r>
      <w:r w:rsidR="00ED0FE3">
        <w:rPr>
          <w:i/>
          <w:iCs/>
          <w:color w:val="ED7D31" w:themeColor="accent2"/>
          <w:sz w:val="20"/>
          <w:szCs w:val="20"/>
        </w:rPr>
        <w:t>structuur</w:t>
      </w:r>
      <w:r>
        <w:rPr>
          <w:i/>
          <w:iCs/>
          <w:color w:val="ED7D31" w:themeColor="accent2"/>
          <w:sz w:val="20"/>
          <w:szCs w:val="20"/>
        </w:rPr>
        <w:t xml:space="preserve"> gaan we kijken waar deze meldingen gedaan kunnen worden</w:t>
      </w:r>
      <w:r w:rsidR="00ED0FE3">
        <w:rPr>
          <w:i/>
          <w:iCs/>
          <w:color w:val="ED7D31" w:themeColor="accent2"/>
          <w:sz w:val="20"/>
          <w:szCs w:val="20"/>
        </w:rPr>
        <w:t>,</w:t>
      </w:r>
      <w:r>
        <w:rPr>
          <w:i/>
          <w:iCs/>
          <w:color w:val="ED7D31" w:themeColor="accent2"/>
          <w:sz w:val="20"/>
          <w:szCs w:val="20"/>
        </w:rPr>
        <w:t xml:space="preserve"> zodat </w:t>
      </w:r>
      <w:r w:rsidR="00ED0FE3">
        <w:rPr>
          <w:i/>
          <w:iCs/>
          <w:color w:val="ED7D31" w:themeColor="accent2"/>
          <w:sz w:val="20"/>
          <w:szCs w:val="20"/>
        </w:rPr>
        <w:t xml:space="preserve">we kortere lijntjes </w:t>
      </w:r>
      <w:r>
        <w:rPr>
          <w:i/>
          <w:iCs/>
          <w:color w:val="ED7D31" w:themeColor="accent2"/>
          <w:sz w:val="20"/>
          <w:szCs w:val="20"/>
        </w:rPr>
        <w:t>krijgen</w:t>
      </w:r>
      <w:r w:rsidR="00ED0FE3">
        <w:rPr>
          <w:i/>
          <w:iCs/>
          <w:color w:val="ED7D31" w:themeColor="accent2"/>
          <w:sz w:val="20"/>
          <w:szCs w:val="20"/>
        </w:rPr>
        <w:t xml:space="preserve"> met </w:t>
      </w:r>
      <w:proofErr w:type="gramStart"/>
      <w:r w:rsidR="00ED0FE3">
        <w:rPr>
          <w:i/>
          <w:iCs/>
          <w:color w:val="ED7D31" w:themeColor="accent2"/>
          <w:sz w:val="20"/>
          <w:szCs w:val="20"/>
        </w:rPr>
        <w:t>gemeente /</w:t>
      </w:r>
      <w:proofErr w:type="gramEnd"/>
      <w:r w:rsidR="00ED0FE3">
        <w:rPr>
          <w:i/>
          <w:iCs/>
          <w:color w:val="ED7D31" w:themeColor="accent2"/>
          <w:sz w:val="20"/>
          <w:szCs w:val="20"/>
        </w:rPr>
        <w:t xml:space="preserve"> </w:t>
      </w:r>
      <w:proofErr w:type="spellStart"/>
      <w:r w:rsidR="00ED0FE3">
        <w:rPr>
          <w:i/>
          <w:iCs/>
          <w:color w:val="ED7D31" w:themeColor="accent2"/>
          <w:sz w:val="20"/>
          <w:szCs w:val="20"/>
        </w:rPr>
        <w:t>Circulus</w:t>
      </w:r>
      <w:proofErr w:type="spellEnd"/>
      <w:r w:rsidR="00ED0FE3">
        <w:rPr>
          <w:i/>
          <w:iCs/>
          <w:color w:val="ED7D31" w:themeColor="accent2"/>
          <w:sz w:val="20"/>
          <w:szCs w:val="20"/>
        </w:rPr>
        <w:t>, zodat dit sneller opgepakt/opgeruimd kan worden.</w:t>
      </w:r>
    </w:p>
    <w:p w14:paraId="1240468D" w14:textId="77777777" w:rsidR="00ED0FE3" w:rsidRDefault="00ED0FE3" w:rsidP="00ED0FE3">
      <w:pPr>
        <w:rPr>
          <w:i/>
          <w:iCs/>
          <w:color w:val="ED7D31" w:themeColor="accent2"/>
          <w:sz w:val="20"/>
          <w:szCs w:val="20"/>
        </w:rPr>
      </w:pPr>
    </w:p>
    <w:p w14:paraId="4DB400CC" w14:textId="0D8F6C40" w:rsidR="00C57E89" w:rsidRDefault="00C57E89" w:rsidP="009C0C58">
      <w:pPr>
        <w:rPr>
          <w:sz w:val="20"/>
          <w:szCs w:val="20"/>
        </w:rPr>
      </w:pPr>
    </w:p>
    <w:p w14:paraId="2D0C2C45" w14:textId="7CC67384" w:rsidR="008453EB" w:rsidRDefault="00C57E89" w:rsidP="009C0C58">
      <w:pPr>
        <w:rPr>
          <w:i/>
          <w:iCs/>
          <w:sz w:val="20"/>
          <w:szCs w:val="20"/>
        </w:rPr>
      </w:pPr>
      <w:r>
        <w:rPr>
          <w:i/>
          <w:iCs/>
          <w:sz w:val="20"/>
          <w:szCs w:val="20"/>
        </w:rPr>
        <w:t>Vraag 10:</w:t>
      </w:r>
      <w:r w:rsidR="008453EB">
        <w:rPr>
          <w:i/>
          <w:iCs/>
          <w:sz w:val="20"/>
          <w:szCs w:val="20"/>
        </w:rPr>
        <w:t xml:space="preserve"> Algemene vraag Irene:</w:t>
      </w:r>
      <w:r w:rsidR="00302F40">
        <w:rPr>
          <w:i/>
          <w:iCs/>
          <w:sz w:val="20"/>
          <w:szCs w:val="20"/>
        </w:rPr>
        <w:t xml:space="preserve"> </w:t>
      </w:r>
      <w:r w:rsidR="008453EB">
        <w:rPr>
          <w:i/>
          <w:iCs/>
          <w:sz w:val="20"/>
          <w:szCs w:val="20"/>
        </w:rPr>
        <w:t xml:space="preserve">Hoe verloopt de communicatie binnen de vereniging, moet er anders of meer gecommuniceerd worden? </w:t>
      </w:r>
    </w:p>
    <w:p w14:paraId="20154287" w14:textId="77777777" w:rsidR="00A52200" w:rsidRDefault="00A52200" w:rsidP="009C0C58">
      <w:pPr>
        <w:rPr>
          <w:i/>
          <w:iCs/>
          <w:sz w:val="20"/>
          <w:szCs w:val="20"/>
        </w:rPr>
      </w:pPr>
    </w:p>
    <w:p w14:paraId="04647D6F" w14:textId="1870AEA9" w:rsidR="008453EB" w:rsidRDefault="008453EB" w:rsidP="009C0C58">
      <w:pPr>
        <w:rPr>
          <w:sz w:val="20"/>
          <w:szCs w:val="20"/>
        </w:rPr>
      </w:pPr>
      <w:r>
        <w:rPr>
          <w:sz w:val="20"/>
          <w:szCs w:val="20"/>
        </w:rPr>
        <w:t>Als je kijkt naar de website, daar staat eigenlijk niks op, er mag wel beter en meer gecommuniceerd worden.</w:t>
      </w:r>
      <w:r w:rsidR="00C410D6">
        <w:rPr>
          <w:sz w:val="20"/>
          <w:szCs w:val="20"/>
        </w:rPr>
        <w:t xml:space="preserve"> Bijvoorbeeld het plaatsen van rivierhout, dit is gecommuniceerd met DHV, alleen hebben ze zich niet aan hun afspraken gehouden.</w:t>
      </w:r>
    </w:p>
    <w:p w14:paraId="352A0E55" w14:textId="77777777" w:rsidR="00ED0FE3" w:rsidRDefault="00ED0FE3" w:rsidP="009C0C58">
      <w:pPr>
        <w:rPr>
          <w:sz w:val="20"/>
          <w:szCs w:val="20"/>
        </w:rPr>
      </w:pPr>
    </w:p>
    <w:p w14:paraId="7C327F17" w14:textId="3A17C471" w:rsidR="00ED0FE3" w:rsidRDefault="00ED0FE3" w:rsidP="009C0C58">
      <w:pPr>
        <w:rPr>
          <w:i/>
          <w:iCs/>
          <w:color w:val="ED7D31" w:themeColor="accent2"/>
          <w:sz w:val="20"/>
          <w:szCs w:val="20"/>
        </w:rPr>
      </w:pPr>
      <w:r>
        <w:rPr>
          <w:i/>
          <w:iCs/>
          <w:color w:val="ED7D31" w:themeColor="accent2"/>
          <w:sz w:val="20"/>
          <w:szCs w:val="20"/>
        </w:rPr>
        <w:lastRenderedPageBreak/>
        <w:t>Update december 2023</w:t>
      </w:r>
      <w:r>
        <w:rPr>
          <w:i/>
          <w:iCs/>
          <w:color w:val="ED7D31" w:themeColor="accent2"/>
          <w:sz w:val="20"/>
          <w:szCs w:val="20"/>
        </w:rPr>
        <w:t xml:space="preserve"> </w:t>
      </w:r>
    </w:p>
    <w:p w14:paraId="4594A26C" w14:textId="5F9DAF0B" w:rsidR="00ED0FE3" w:rsidRPr="00ED0FE3" w:rsidRDefault="00A52200" w:rsidP="009C0C58">
      <w:pPr>
        <w:rPr>
          <w:i/>
          <w:iCs/>
          <w:color w:val="ED7D31" w:themeColor="accent2"/>
          <w:sz w:val="20"/>
          <w:szCs w:val="20"/>
        </w:rPr>
      </w:pPr>
      <w:r>
        <w:rPr>
          <w:i/>
          <w:iCs/>
          <w:color w:val="ED7D31" w:themeColor="accent2"/>
          <w:sz w:val="20"/>
          <w:szCs w:val="20"/>
        </w:rPr>
        <w:t>Hier wordt aan gewerkt,</w:t>
      </w:r>
      <w:r w:rsidR="004E7398">
        <w:rPr>
          <w:i/>
          <w:iCs/>
          <w:color w:val="ED7D31" w:themeColor="accent2"/>
          <w:sz w:val="20"/>
          <w:szCs w:val="20"/>
        </w:rPr>
        <w:t xml:space="preserve"> de website gaat aangepast worden, </w:t>
      </w:r>
      <w:r>
        <w:rPr>
          <w:i/>
          <w:iCs/>
          <w:color w:val="ED7D31" w:themeColor="accent2"/>
          <w:sz w:val="20"/>
          <w:szCs w:val="20"/>
        </w:rPr>
        <w:t>gelijk</w:t>
      </w:r>
      <w:r w:rsidR="004E7398">
        <w:rPr>
          <w:i/>
          <w:iCs/>
          <w:color w:val="ED7D31" w:themeColor="accent2"/>
          <w:sz w:val="20"/>
          <w:szCs w:val="20"/>
        </w:rPr>
        <w:t>tijdig</w:t>
      </w:r>
      <w:r>
        <w:rPr>
          <w:i/>
          <w:iCs/>
          <w:color w:val="ED7D31" w:themeColor="accent2"/>
          <w:sz w:val="20"/>
          <w:szCs w:val="20"/>
        </w:rPr>
        <w:t xml:space="preserve"> met de inrichting van de nieuwe structuur/visie van DHV.</w:t>
      </w:r>
    </w:p>
    <w:p w14:paraId="5C01B327" w14:textId="248B4CB7" w:rsidR="008453EB" w:rsidRDefault="008453EB" w:rsidP="009C0C58">
      <w:pPr>
        <w:rPr>
          <w:sz w:val="20"/>
          <w:szCs w:val="20"/>
        </w:rPr>
      </w:pPr>
    </w:p>
    <w:p w14:paraId="51537FA7" w14:textId="7D1BDC08" w:rsidR="008453EB" w:rsidRPr="00302F40" w:rsidRDefault="008453EB" w:rsidP="009C0C58">
      <w:pPr>
        <w:rPr>
          <w:i/>
          <w:iCs/>
          <w:sz w:val="20"/>
          <w:szCs w:val="20"/>
        </w:rPr>
      </w:pPr>
      <w:r w:rsidRPr="00302F40">
        <w:rPr>
          <w:i/>
          <w:iCs/>
          <w:sz w:val="20"/>
          <w:szCs w:val="20"/>
        </w:rPr>
        <w:t>Vraag 11:</w:t>
      </w:r>
      <w:r w:rsidR="00302F40">
        <w:rPr>
          <w:i/>
          <w:iCs/>
          <w:sz w:val="20"/>
          <w:szCs w:val="20"/>
        </w:rPr>
        <w:t xml:space="preserve"> </w:t>
      </w:r>
      <w:r w:rsidRPr="00302F40">
        <w:rPr>
          <w:i/>
          <w:iCs/>
          <w:sz w:val="20"/>
          <w:szCs w:val="20"/>
        </w:rPr>
        <w:t xml:space="preserve">Er zijn wel heel veel wedstrijdvissers op de verenigingswateren langs de IJssel, Het aantal wateren voor </w:t>
      </w:r>
      <w:proofErr w:type="spellStart"/>
      <w:r w:rsidRPr="00302F40">
        <w:rPr>
          <w:i/>
          <w:iCs/>
          <w:sz w:val="20"/>
          <w:szCs w:val="20"/>
        </w:rPr>
        <w:t>karpervissers</w:t>
      </w:r>
      <w:proofErr w:type="spellEnd"/>
      <w:r w:rsidRPr="00302F40">
        <w:rPr>
          <w:i/>
          <w:iCs/>
          <w:sz w:val="20"/>
          <w:szCs w:val="20"/>
        </w:rPr>
        <w:t xml:space="preserve"> is beperkt, en de drang is ook groot om ergens te mogen vissen, maar als er dan telkens wedstrijden zijn wordt dit lastig, hoe gaan we hier mee om?</w:t>
      </w:r>
    </w:p>
    <w:p w14:paraId="5A6FB3E7" w14:textId="5987A434" w:rsidR="008453EB" w:rsidRDefault="008453EB" w:rsidP="009C0C58">
      <w:pPr>
        <w:rPr>
          <w:sz w:val="20"/>
          <w:szCs w:val="20"/>
        </w:rPr>
      </w:pPr>
      <w:r>
        <w:rPr>
          <w:sz w:val="20"/>
          <w:szCs w:val="20"/>
        </w:rPr>
        <w:t xml:space="preserve">Er moet wat meer afstemming komen tussen wedstrijdvissers en </w:t>
      </w:r>
      <w:proofErr w:type="spellStart"/>
      <w:r>
        <w:rPr>
          <w:sz w:val="20"/>
          <w:szCs w:val="20"/>
        </w:rPr>
        <w:t>karpervissers</w:t>
      </w:r>
      <w:proofErr w:type="spellEnd"/>
      <w:r>
        <w:rPr>
          <w:sz w:val="20"/>
          <w:szCs w:val="20"/>
        </w:rPr>
        <w:t>. Dit gaan we even bespreken binnen het bestuur en zullen we op terug komen</w:t>
      </w:r>
      <w:r w:rsidR="00C410D6">
        <w:rPr>
          <w:sz w:val="20"/>
          <w:szCs w:val="20"/>
        </w:rPr>
        <w:t xml:space="preserve"> bij de volgende ALV.</w:t>
      </w:r>
    </w:p>
    <w:p w14:paraId="076D767B" w14:textId="77777777" w:rsidR="00A52200" w:rsidRDefault="00A52200" w:rsidP="009C0C58">
      <w:pPr>
        <w:rPr>
          <w:sz w:val="20"/>
          <w:szCs w:val="20"/>
        </w:rPr>
      </w:pPr>
    </w:p>
    <w:p w14:paraId="6A3CA6A0" w14:textId="77777777" w:rsidR="00A52200" w:rsidRDefault="00A52200" w:rsidP="00A52200">
      <w:pPr>
        <w:rPr>
          <w:i/>
          <w:iCs/>
          <w:color w:val="ED7D31" w:themeColor="accent2"/>
          <w:sz w:val="20"/>
          <w:szCs w:val="20"/>
        </w:rPr>
      </w:pPr>
      <w:r>
        <w:rPr>
          <w:i/>
          <w:iCs/>
          <w:color w:val="ED7D31" w:themeColor="accent2"/>
          <w:sz w:val="20"/>
          <w:szCs w:val="20"/>
        </w:rPr>
        <w:t>Update december 2023</w:t>
      </w:r>
    </w:p>
    <w:p w14:paraId="7BB733E1" w14:textId="47C9F3AB" w:rsidR="00A52200" w:rsidRDefault="00A52200" w:rsidP="00A52200">
      <w:pPr>
        <w:rPr>
          <w:i/>
          <w:iCs/>
          <w:color w:val="ED7D31" w:themeColor="accent2"/>
          <w:sz w:val="20"/>
          <w:szCs w:val="20"/>
        </w:rPr>
      </w:pPr>
      <w:r>
        <w:rPr>
          <w:i/>
          <w:iCs/>
          <w:color w:val="ED7D31" w:themeColor="accent2"/>
          <w:sz w:val="20"/>
          <w:szCs w:val="20"/>
        </w:rPr>
        <w:t>We gaan schema’s maken en publiceren op de website wanneer deze wedstrijden zijn, zodat dit altijd is terug te vinden.</w:t>
      </w:r>
    </w:p>
    <w:p w14:paraId="4535C2C8" w14:textId="17B7336D" w:rsidR="00A52200" w:rsidRPr="00A52200" w:rsidRDefault="00A52200" w:rsidP="009C0C58">
      <w:pPr>
        <w:rPr>
          <w:b/>
          <w:bCs/>
          <w:sz w:val="20"/>
          <w:szCs w:val="20"/>
        </w:rPr>
      </w:pPr>
    </w:p>
    <w:p w14:paraId="5180BD38" w14:textId="52E7E024" w:rsidR="008453EB" w:rsidRDefault="008453EB" w:rsidP="009C0C58">
      <w:pPr>
        <w:rPr>
          <w:sz w:val="20"/>
          <w:szCs w:val="20"/>
        </w:rPr>
      </w:pPr>
    </w:p>
    <w:p w14:paraId="248EAAE8" w14:textId="05ABB39A" w:rsidR="008453EB" w:rsidRDefault="008453EB" w:rsidP="009C0C58">
      <w:pPr>
        <w:rPr>
          <w:i/>
          <w:iCs/>
          <w:sz w:val="20"/>
          <w:szCs w:val="20"/>
        </w:rPr>
      </w:pPr>
      <w:r w:rsidRPr="00302F40">
        <w:rPr>
          <w:i/>
          <w:iCs/>
          <w:sz w:val="20"/>
          <w:szCs w:val="20"/>
        </w:rPr>
        <w:t xml:space="preserve">Vraag 12: Oude </w:t>
      </w:r>
      <w:proofErr w:type="spellStart"/>
      <w:r w:rsidRPr="00302F40">
        <w:rPr>
          <w:i/>
          <w:iCs/>
          <w:sz w:val="20"/>
          <w:szCs w:val="20"/>
        </w:rPr>
        <w:t>zandgat</w:t>
      </w:r>
      <w:proofErr w:type="spellEnd"/>
      <w:r w:rsidRPr="00302F40">
        <w:rPr>
          <w:i/>
          <w:iCs/>
          <w:sz w:val="20"/>
          <w:szCs w:val="20"/>
        </w:rPr>
        <w:t xml:space="preserve"> Wilp</w:t>
      </w:r>
    </w:p>
    <w:p w14:paraId="325D5681" w14:textId="6A53681D" w:rsidR="008453EB" w:rsidRDefault="008453EB" w:rsidP="009C0C58">
      <w:pPr>
        <w:rPr>
          <w:i/>
          <w:iCs/>
          <w:sz w:val="20"/>
          <w:szCs w:val="20"/>
        </w:rPr>
      </w:pPr>
      <w:r w:rsidRPr="00302F40">
        <w:rPr>
          <w:i/>
          <w:iCs/>
          <w:sz w:val="20"/>
          <w:szCs w:val="20"/>
        </w:rPr>
        <w:t>Hoe is dit toegankelijk voor vissers? En wat doen we met deze kolk?</w:t>
      </w:r>
    </w:p>
    <w:p w14:paraId="322F6BA6" w14:textId="77777777" w:rsidR="00A52200" w:rsidRPr="00302F40" w:rsidRDefault="00A52200" w:rsidP="009C0C58">
      <w:pPr>
        <w:rPr>
          <w:i/>
          <w:iCs/>
          <w:sz w:val="20"/>
          <w:szCs w:val="20"/>
        </w:rPr>
      </w:pPr>
    </w:p>
    <w:p w14:paraId="5C78854D" w14:textId="2CF9394A" w:rsidR="008453EB" w:rsidRDefault="008453EB" w:rsidP="009C0C58">
      <w:pPr>
        <w:rPr>
          <w:sz w:val="20"/>
          <w:szCs w:val="20"/>
        </w:rPr>
      </w:pPr>
      <w:r>
        <w:rPr>
          <w:sz w:val="20"/>
          <w:szCs w:val="20"/>
        </w:rPr>
        <w:t xml:space="preserve">Er worden hier nog wedstrijden gevist door </w:t>
      </w:r>
      <w:r w:rsidR="00C410D6">
        <w:rPr>
          <w:sz w:val="20"/>
          <w:szCs w:val="20"/>
        </w:rPr>
        <w:t>TOG en Wilp, zij hebben een afspraak dat de spullen hier gebracht worden per trekke</w:t>
      </w:r>
      <w:r w:rsidR="00A52200">
        <w:rPr>
          <w:sz w:val="20"/>
          <w:szCs w:val="20"/>
        </w:rPr>
        <w:t>r</w:t>
      </w:r>
      <w:r w:rsidR="00C410D6">
        <w:rPr>
          <w:sz w:val="20"/>
          <w:szCs w:val="20"/>
        </w:rPr>
        <w:t xml:space="preserve">. Het is een privaatrechtelijk water, waarvan wij de visrechten hebben. Afgelopen jaar is hier nog veel gesnoeid om het </w:t>
      </w:r>
      <w:proofErr w:type="spellStart"/>
      <w:r w:rsidR="00C410D6">
        <w:rPr>
          <w:sz w:val="20"/>
          <w:szCs w:val="20"/>
        </w:rPr>
        <w:t>bevisbaar</w:t>
      </w:r>
      <w:proofErr w:type="spellEnd"/>
      <w:r w:rsidR="00C410D6">
        <w:rPr>
          <w:sz w:val="20"/>
          <w:szCs w:val="20"/>
        </w:rPr>
        <w:t xml:space="preserve"> te houden.</w:t>
      </w:r>
    </w:p>
    <w:p w14:paraId="170AB747" w14:textId="771D7FD9" w:rsidR="00C57E89" w:rsidRPr="00302F40" w:rsidRDefault="00C57E89" w:rsidP="009C0C58">
      <w:pPr>
        <w:rPr>
          <w:i/>
          <w:iCs/>
          <w:sz w:val="20"/>
          <w:szCs w:val="20"/>
        </w:rPr>
      </w:pPr>
    </w:p>
    <w:p w14:paraId="43C124F8" w14:textId="63B41C6D" w:rsidR="00302F40" w:rsidRDefault="00C410D6" w:rsidP="009C0C58">
      <w:pPr>
        <w:rPr>
          <w:i/>
          <w:iCs/>
          <w:sz w:val="20"/>
          <w:szCs w:val="20"/>
        </w:rPr>
      </w:pPr>
      <w:r w:rsidRPr="00302F40">
        <w:rPr>
          <w:i/>
          <w:iCs/>
          <w:sz w:val="20"/>
          <w:szCs w:val="20"/>
        </w:rPr>
        <w:t xml:space="preserve">Vraag </w:t>
      </w:r>
      <w:proofErr w:type="gramStart"/>
      <w:r w:rsidRPr="00302F40">
        <w:rPr>
          <w:i/>
          <w:iCs/>
          <w:sz w:val="20"/>
          <w:szCs w:val="20"/>
        </w:rPr>
        <w:t>13:Hoeveel</w:t>
      </w:r>
      <w:proofErr w:type="gramEnd"/>
      <w:r w:rsidRPr="00302F40">
        <w:rPr>
          <w:i/>
          <w:iCs/>
          <w:sz w:val="20"/>
          <w:szCs w:val="20"/>
        </w:rPr>
        <w:t xml:space="preserve"> controleurs zijn er eigenlijk bij DHV?</w:t>
      </w:r>
    </w:p>
    <w:p w14:paraId="5266681C" w14:textId="77777777" w:rsidR="00A52200" w:rsidRPr="00302F40" w:rsidRDefault="00A52200" w:rsidP="009C0C58">
      <w:pPr>
        <w:rPr>
          <w:i/>
          <w:iCs/>
          <w:sz w:val="20"/>
          <w:szCs w:val="20"/>
        </w:rPr>
      </w:pPr>
    </w:p>
    <w:p w14:paraId="3B67A8CB" w14:textId="4573C03F" w:rsidR="00C410D6" w:rsidRDefault="00C410D6" w:rsidP="009C0C58">
      <w:pPr>
        <w:rPr>
          <w:sz w:val="20"/>
          <w:szCs w:val="20"/>
        </w:rPr>
      </w:pPr>
      <w:r>
        <w:rPr>
          <w:sz w:val="20"/>
          <w:szCs w:val="20"/>
        </w:rPr>
        <w:t>Er zijn een aantal federatiecontroleur</w:t>
      </w:r>
      <w:r w:rsidR="00302F40">
        <w:rPr>
          <w:sz w:val="20"/>
          <w:szCs w:val="20"/>
        </w:rPr>
        <w:t>s</w:t>
      </w:r>
      <w:r>
        <w:rPr>
          <w:sz w:val="20"/>
          <w:szCs w:val="20"/>
        </w:rPr>
        <w:t xml:space="preserve">, zo uit ons hoofd hebben we 4 </w:t>
      </w:r>
      <w:r w:rsidR="00302F40">
        <w:rPr>
          <w:sz w:val="20"/>
          <w:szCs w:val="20"/>
        </w:rPr>
        <w:t>vereniging-</w:t>
      </w:r>
      <w:r>
        <w:rPr>
          <w:sz w:val="20"/>
          <w:szCs w:val="20"/>
        </w:rPr>
        <w:t xml:space="preserve">controleurs, dit gaan we nog </w:t>
      </w:r>
      <w:r w:rsidR="00302F40">
        <w:rPr>
          <w:sz w:val="20"/>
          <w:szCs w:val="20"/>
        </w:rPr>
        <w:t>even nakijken.</w:t>
      </w:r>
    </w:p>
    <w:p w14:paraId="5BA3DADE" w14:textId="77777777" w:rsidR="00A52200" w:rsidRDefault="00A52200" w:rsidP="009C0C58">
      <w:pPr>
        <w:rPr>
          <w:sz w:val="20"/>
          <w:szCs w:val="20"/>
        </w:rPr>
      </w:pPr>
    </w:p>
    <w:p w14:paraId="6514DB45" w14:textId="17EB53A7" w:rsidR="00A52200" w:rsidRDefault="00A52200" w:rsidP="009C0C58">
      <w:pPr>
        <w:rPr>
          <w:i/>
          <w:iCs/>
          <w:color w:val="ED7D31" w:themeColor="accent2"/>
          <w:sz w:val="20"/>
          <w:szCs w:val="20"/>
        </w:rPr>
      </w:pPr>
      <w:r>
        <w:rPr>
          <w:i/>
          <w:iCs/>
          <w:color w:val="ED7D31" w:themeColor="accent2"/>
          <w:sz w:val="20"/>
          <w:szCs w:val="20"/>
        </w:rPr>
        <w:t>Update december 2023</w:t>
      </w:r>
    </w:p>
    <w:p w14:paraId="1EA9493B" w14:textId="1DF215F1" w:rsidR="00302F40" w:rsidRDefault="00A52200" w:rsidP="009C0C58">
      <w:pPr>
        <w:rPr>
          <w:i/>
          <w:iCs/>
          <w:color w:val="ED7D31" w:themeColor="accent2"/>
          <w:sz w:val="20"/>
          <w:szCs w:val="20"/>
        </w:rPr>
      </w:pPr>
      <w:r>
        <w:rPr>
          <w:i/>
          <w:iCs/>
          <w:color w:val="ED7D31" w:themeColor="accent2"/>
          <w:sz w:val="20"/>
          <w:szCs w:val="20"/>
        </w:rPr>
        <w:t xml:space="preserve">We richten een nieuwe commissie op, een controlecommissie, om dit in betere banen te kunnen leiden en kortere lijntjes te hebben met federatie </w:t>
      </w:r>
      <w:proofErr w:type="spellStart"/>
      <w:r>
        <w:rPr>
          <w:i/>
          <w:iCs/>
          <w:color w:val="ED7D31" w:themeColor="accent2"/>
          <w:sz w:val="20"/>
          <w:szCs w:val="20"/>
        </w:rPr>
        <w:t>BOA’</w:t>
      </w:r>
      <w:r w:rsidR="004E7398">
        <w:rPr>
          <w:i/>
          <w:iCs/>
          <w:color w:val="ED7D31" w:themeColor="accent2"/>
          <w:sz w:val="20"/>
          <w:szCs w:val="20"/>
        </w:rPr>
        <w:t>s</w:t>
      </w:r>
      <w:proofErr w:type="spellEnd"/>
      <w:r w:rsidR="004E7398">
        <w:rPr>
          <w:i/>
          <w:iCs/>
          <w:color w:val="ED7D31" w:themeColor="accent2"/>
          <w:sz w:val="20"/>
          <w:szCs w:val="20"/>
        </w:rPr>
        <w:t>. Daarbij verwachten we dat onze controleurs aan een controle-cursus vanuit Sportvisserij Oost Nederland deelnemen.</w:t>
      </w:r>
    </w:p>
    <w:p w14:paraId="36800925" w14:textId="77777777" w:rsidR="004E7398" w:rsidRPr="00302F40" w:rsidRDefault="004E7398" w:rsidP="009C0C58">
      <w:pPr>
        <w:rPr>
          <w:i/>
          <w:iCs/>
          <w:sz w:val="20"/>
          <w:szCs w:val="20"/>
        </w:rPr>
      </w:pPr>
    </w:p>
    <w:p w14:paraId="1B1F9F0A" w14:textId="566BEE8E" w:rsidR="00302F40" w:rsidRDefault="00302F40" w:rsidP="009C0C58">
      <w:pPr>
        <w:rPr>
          <w:i/>
          <w:iCs/>
          <w:sz w:val="20"/>
          <w:szCs w:val="20"/>
        </w:rPr>
      </w:pPr>
      <w:r w:rsidRPr="00302F40">
        <w:rPr>
          <w:i/>
          <w:iCs/>
          <w:sz w:val="20"/>
          <w:szCs w:val="20"/>
        </w:rPr>
        <w:t>Vraag 14:</w:t>
      </w:r>
      <w:r>
        <w:rPr>
          <w:i/>
          <w:iCs/>
          <w:sz w:val="20"/>
          <w:szCs w:val="20"/>
        </w:rPr>
        <w:t xml:space="preserve"> </w:t>
      </w:r>
      <w:r w:rsidRPr="00302F40">
        <w:rPr>
          <w:i/>
          <w:iCs/>
          <w:sz w:val="20"/>
          <w:szCs w:val="20"/>
        </w:rPr>
        <w:t xml:space="preserve">Wat is er bekend over de beroepsvisserij tussen Deventer en Zutphen, heeft iemand daar een vergunning voor? </w:t>
      </w:r>
    </w:p>
    <w:p w14:paraId="215BDE0D" w14:textId="77777777" w:rsidR="00A52200" w:rsidRPr="00302F40" w:rsidRDefault="00A52200" w:rsidP="009C0C58">
      <w:pPr>
        <w:rPr>
          <w:i/>
          <w:iCs/>
          <w:sz w:val="20"/>
          <w:szCs w:val="20"/>
        </w:rPr>
      </w:pPr>
    </w:p>
    <w:p w14:paraId="27BBBAD5" w14:textId="613C1C7D" w:rsidR="00302F40" w:rsidRDefault="00302F40" w:rsidP="009C0C58">
      <w:pPr>
        <w:rPr>
          <w:sz w:val="20"/>
          <w:szCs w:val="20"/>
        </w:rPr>
      </w:pPr>
      <w:r>
        <w:rPr>
          <w:sz w:val="20"/>
          <w:szCs w:val="20"/>
        </w:rPr>
        <w:t xml:space="preserve">Er zit een beroepsvisser hier met toestemming en visrechten, ook tussen Deventer en Zutphen, maar deze doet ook regelmatig visserijkundig onderzoek. Er komen enkele verontrustende verhalen, mocht er iets opvallen, bel SVON en probeer evt. foto’s te maken. </w:t>
      </w:r>
    </w:p>
    <w:p w14:paraId="5A1DD82D" w14:textId="45FB1E59" w:rsidR="00302F40" w:rsidRDefault="00302F40" w:rsidP="009C0C58">
      <w:pPr>
        <w:rPr>
          <w:sz w:val="20"/>
          <w:szCs w:val="20"/>
        </w:rPr>
      </w:pPr>
    </w:p>
    <w:p w14:paraId="3E8A5837" w14:textId="77777777" w:rsidR="00A52200" w:rsidRDefault="00302F40" w:rsidP="009C0C58">
      <w:pPr>
        <w:rPr>
          <w:i/>
          <w:iCs/>
          <w:sz w:val="20"/>
          <w:szCs w:val="20"/>
        </w:rPr>
      </w:pPr>
      <w:r w:rsidRPr="00A52200">
        <w:rPr>
          <w:i/>
          <w:iCs/>
          <w:sz w:val="20"/>
          <w:szCs w:val="20"/>
        </w:rPr>
        <w:t>Vraag 15:</w:t>
      </w:r>
    </w:p>
    <w:p w14:paraId="33E4255B" w14:textId="41D5B4EA" w:rsidR="00302F40" w:rsidRPr="00A52200" w:rsidRDefault="00302F40" w:rsidP="009C0C58">
      <w:pPr>
        <w:rPr>
          <w:i/>
          <w:iCs/>
          <w:sz w:val="20"/>
          <w:szCs w:val="20"/>
        </w:rPr>
      </w:pPr>
      <w:r w:rsidRPr="00A52200">
        <w:rPr>
          <w:i/>
          <w:iCs/>
          <w:sz w:val="20"/>
          <w:szCs w:val="20"/>
        </w:rPr>
        <w:t xml:space="preserve">Het hek van de </w:t>
      </w:r>
      <w:proofErr w:type="spellStart"/>
      <w:r w:rsidRPr="00A52200">
        <w:rPr>
          <w:i/>
          <w:iCs/>
          <w:sz w:val="20"/>
          <w:szCs w:val="20"/>
        </w:rPr>
        <w:t>Bolwerkskolk</w:t>
      </w:r>
      <w:proofErr w:type="spellEnd"/>
      <w:r w:rsidRPr="00A52200">
        <w:rPr>
          <w:i/>
          <w:iCs/>
          <w:sz w:val="20"/>
          <w:szCs w:val="20"/>
        </w:rPr>
        <w:t xml:space="preserve"> moet echt veranderd worden, de veer is te strak en er zijn al diverse leden onderuit gegaan door het hek.</w:t>
      </w:r>
    </w:p>
    <w:p w14:paraId="75EB5E95" w14:textId="77777777" w:rsidR="00A52200" w:rsidRDefault="00A52200" w:rsidP="009C0C58">
      <w:pPr>
        <w:rPr>
          <w:sz w:val="20"/>
          <w:szCs w:val="20"/>
        </w:rPr>
      </w:pPr>
    </w:p>
    <w:p w14:paraId="597F2D79" w14:textId="2757AE34" w:rsidR="00302F40" w:rsidRDefault="00302F40" w:rsidP="009C0C58">
      <w:pPr>
        <w:rPr>
          <w:sz w:val="20"/>
          <w:szCs w:val="20"/>
        </w:rPr>
      </w:pPr>
      <w:r>
        <w:rPr>
          <w:sz w:val="20"/>
          <w:szCs w:val="20"/>
        </w:rPr>
        <w:t>De vraag is ook gesteld bij de laatste ALV, We zullen er mee aan de gang gaan, dit kan zo inderdaad niet.</w:t>
      </w:r>
    </w:p>
    <w:p w14:paraId="7A18E73C" w14:textId="77777777" w:rsidR="00150691" w:rsidRDefault="00150691" w:rsidP="009C0C58">
      <w:pPr>
        <w:rPr>
          <w:sz w:val="20"/>
          <w:szCs w:val="20"/>
        </w:rPr>
      </w:pPr>
    </w:p>
    <w:p w14:paraId="6E958FC9" w14:textId="7AB9F3F3" w:rsidR="00150691" w:rsidRDefault="00150691" w:rsidP="00150691">
      <w:pPr>
        <w:rPr>
          <w:i/>
          <w:iCs/>
          <w:color w:val="ED7D31" w:themeColor="accent2"/>
          <w:sz w:val="20"/>
          <w:szCs w:val="20"/>
        </w:rPr>
      </w:pPr>
      <w:r>
        <w:rPr>
          <w:i/>
          <w:iCs/>
          <w:color w:val="ED7D31" w:themeColor="accent2"/>
          <w:sz w:val="20"/>
          <w:szCs w:val="20"/>
        </w:rPr>
        <w:t>Update december 2023</w:t>
      </w:r>
    </w:p>
    <w:p w14:paraId="3FCBB4BF" w14:textId="11BF4D33" w:rsidR="00150691" w:rsidRDefault="00150691" w:rsidP="00150691">
      <w:pPr>
        <w:rPr>
          <w:i/>
          <w:iCs/>
          <w:color w:val="ED7D31" w:themeColor="accent2"/>
          <w:sz w:val="20"/>
          <w:szCs w:val="20"/>
        </w:rPr>
      </w:pPr>
      <w:r>
        <w:rPr>
          <w:i/>
          <w:iCs/>
          <w:color w:val="ED7D31" w:themeColor="accent2"/>
          <w:sz w:val="20"/>
          <w:szCs w:val="20"/>
        </w:rPr>
        <w:t>Er is contact geweest met IJssellandschap, vervolg is nog niet bekend.</w:t>
      </w:r>
    </w:p>
    <w:p w14:paraId="4B446B69" w14:textId="77777777" w:rsidR="00150691" w:rsidRDefault="00150691" w:rsidP="009C0C58">
      <w:pPr>
        <w:rPr>
          <w:sz w:val="20"/>
          <w:szCs w:val="20"/>
        </w:rPr>
      </w:pPr>
    </w:p>
    <w:p w14:paraId="3F7C60B5" w14:textId="77777777" w:rsidR="00302F40" w:rsidRDefault="00302F40" w:rsidP="009C0C58">
      <w:pPr>
        <w:rPr>
          <w:sz w:val="20"/>
          <w:szCs w:val="20"/>
        </w:rPr>
      </w:pPr>
    </w:p>
    <w:p w14:paraId="348F702D" w14:textId="69C2D4F5" w:rsidR="00C74DBB" w:rsidRPr="00C74DBB" w:rsidRDefault="00D61C35" w:rsidP="009C0C58">
      <w:pPr>
        <w:rPr>
          <w:b/>
          <w:bCs/>
          <w:sz w:val="20"/>
          <w:szCs w:val="20"/>
        </w:rPr>
      </w:pPr>
      <w:r>
        <w:rPr>
          <w:b/>
          <w:bCs/>
          <w:sz w:val="20"/>
          <w:szCs w:val="20"/>
        </w:rPr>
        <w:t xml:space="preserve"> </w:t>
      </w:r>
    </w:p>
    <w:sectPr w:rsidR="00C74DBB" w:rsidRPr="00C74DBB">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386C" w14:textId="77777777" w:rsidR="00056330" w:rsidRDefault="00056330">
      <w:r>
        <w:separator/>
      </w:r>
    </w:p>
  </w:endnote>
  <w:endnote w:type="continuationSeparator" w:id="0">
    <w:p w14:paraId="011C598E" w14:textId="77777777" w:rsidR="00056330" w:rsidRDefault="0005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A0C5" w14:textId="77777777" w:rsidR="00056330" w:rsidRDefault="00056330">
      <w:r>
        <w:separator/>
      </w:r>
    </w:p>
  </w:footnote>
  <w:footnote w:type="continuationSeparator" w:id="0">
    <w:p w14:paraId="548FFC8F" w14:textId="77777777" w:rsidR="00056330" w:rsidRDefault="00056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43C"/>
    <w:multiLevelType w:val="multilevel"/>
    <w:tmpl w:val="675E0A06"/>
    <w:lvl w:ilvl="0">
      <w:start w:val="1"/>
      <w:numFmt w:val="decimal"/>
      <w:lvlText w:val="%1."/>
      <w:lvlJc w:val="left"/>
      <w:pPr>
        <w:tabs>
          <w:tab w:val="num" w:pos="567"/>
        </w:tabs>
        <w:ind w:left="567" w:hanging="567"/>
      </w:pPr>
      <w:rPr>
        <w:rFonts w:ascii="Verdana" w:hAnsi="Verdana" w:hint="default"/>
        <w:b/>
        <w:i w:val="0"/>
        <w:sz w:val="34"/>
      </w:rPr>
    </w:lvl>
    <w:lvl w:ilvl="1">
      <w:start w:val="1"/>
      <w:numFmt w:val="decimal"/>
      <w:lvlText w:val="%1.%2."/>
      <w:lvlJc w:val="left"/>
      <w:pPr>
        <w:tabs>
          <w:tab w:val="num" w:pos="1287"/>
        </w:tabs>
        <w:ind w:left="851" w:hanging="284"/>
      </w:pPr>
      <w:rPr>
        <w:rFonts w:ascii="Verdana" w:hAnsi="Verdana" w:hint="default"/>
        <w:b/>
        <w:i w:val="0"/>
        <w:sz w:val="24"/>
      </w:rPr>
    </w:lvl>
    <w:lvl w:ilvl="2">
      <w:start w:val="1"/>
      <w:numFmt w:val="decimal"/>
      <w:lvlText w:val="%1.%2.%3."/>
      <w:lvlJc w:val="left"/>
      <w:pPr>
        <w:tabs>
          <w:tab w:val="num" w:pos="1287"/>
        </w:tabs>
        <w:ind w:left="851" w:hanging="284"/>
      </w:pPr>
      <w:rPr>
        <w:rFonts w:ascii="Verdana" w:hAnsi="Verdana" w:hint="default"/>
        <w:b/>
        <w:i w:val="0"/>
        <w:sz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730F7A"/>
    <w:multiLevelType w:val="multilevel"/>
    <w:tmpl w:val="91FC1DB2"/>
    <w:lvl w:ilvl="0">
      <w:start w:val="1"/>
      <w:numFmt w:val="decimal"/>
      <w:lvlText w:val="%1."/>
      <w:lvlJc w:val="left"/>
      <w:pPr>
        <w:tabs>
          <w:tab w:val="num" w:pos="567"/>
        </w:tabs>
        <w:ind w:left="567" w:hanging="567"/>
      </w:pPr>
      <w:rPr>
        <w:rFonts w:ascii="Verdana" w:hAnsi="Verdana" w:hint="default"/>
        <w:b/>
        <w:i w:val="0"/>
        <w:sz w:val="34"/>
      </w:rPr>
    </w:lvl>
    <w:lvl w:ilvl="1">
      <w:start w:val="1"/>
      <w:numFmt w:val="decimal"/>
      <w:lvlText w:val="%1.%2."/>
      <w:lvlJc w:val="left"/>
      <w:pPr>
        <w:tabs>
          <w:tab w:val="num" w:pos="1287"/>
        </w:tabs>
        <w:ind w:left="851" w:hanging="284"/>
      </w:pPr>
      <w:rPr>
        <w:rFonts w:ascii="Verdana" w:hAnsi="Verdana" w:hint="default"/>
        <w:b/>
        <w:i w:val="0"/>
        <w:sz w:val="24"/>
      </w:rPr>
    </w:lvl>
    <w:lvl w:ilvl="2">
      <w:start w:val="1"/>
      <w:numFmt w:val="decimal"/>
      <w:lvlText w:val="%1.%2.%3."/>
      <w:lvlJc w:val="left"/>
      <w:pPr>
        <w:tabs>
          <w:tab w:val="num" w:pos="1287"/>
        </w:tabs>
        <w:ind w:left="851" w:hanging="284"/>
      </w:pPr>
      <w:rPr>
        <w:rFonts w:ascii="Verdana" w:hAnsi="Verdana" w:hint="default"/>
        <w:b/>
        <w:i w:val="0"/>
        <w:sz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613465"/>
    <w:multiLevelType w:val="hybridMultilevel"/>
    <w:tmpl w:val="880A5C9E"/>
    <w:lvl w:ilvl="0" w:tplc="081C9BE4">
      <w:start w:val="1"/>
      <w:numFmt w:val="bullet"/>
      <w:lvlText w:val="-"/>
      <w:lvlJc w:val="left"/>
      <w:pPr>
        <w:tabs>
          <w:tab w:val="num" w:pos="567"/>
        </w:tabs>
        <w:ind w:left="567" w:hanging="567"/>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F1BD4"/>
    <w:multiLevelType w:val="multilevel"/>
    <w:tmpl w:val="7D8CDDA6"/>
    <w:lvl w:ilvl="0">
      <w:start w:val="1"/>
      <w:numFmt w:val="decimal"/>
      <w:lvlText w:val="%1."/>
      <w:lvlJc w:val="left"/>
      <w:pPr>
        <w:tabs>
          <w:tab w:val="num" w:pos="851"/>
        </w:tabs>
        <w:ind w:left="851" w:hanging="851"/>
      </w:pPr>
      <w:rPr>
        <w:rFonts w:ascii="Verdana" w:hAnsi="Verdana" w:hint="default"/>
        <w:b/>
        <w:i w:val="0"/>
        <w:sz w:val="34"/>
      </w:rPr>
    </w:lvl>
    <w:lvl w:ilvl="1">
      <w:start w:val="1"/>
      <w:numFmt w:val="decimal"/>
      <w:lvlText w:val="%1.%2."/>
      <w:lvlJc w:val="left"/>
      <w:pPr>
        <w:tabs>
          <w:tab w:val="num" w:pos="851"/>
        </w:tabs>
        <w:ind w:left="851" w:hanging="851"/>
      </w:pPr>
      <w:rPr>
        <w:rFonts w:ascii="Verdana" w:hAnsi="Verdana" w:hint="default"/>
        <w:b/>
        <w:i w:val="0"/>
        <w:sz w:val="24"/>
      </w:rPr>
    </w:lvl>
    <w:lvl w:ilvl="2">
      <w:start w:val="1"/>
      <w:numFmt w:val="decimal"/>
      <w:lvlText w:val="%1.%2.%3."/>
      <w:lvlJc w:val="left"/>
      <w:pPr>
        <w:tabs>
          <w:tab w:val="num" w:pos="851"/>
        </w:tabs>
        <w:ind w:left="851" w:hanging="851"/>
      </w:pPr>
      <w:rPr>
        <w:rFonts w:ascii="Verdana" w:hAnsi="Verdana" w:hint="default"/>
        <w:b/>
        <w:i w:val="0"/>
        <w:sz w:val="18"/>
      </w:rPr>
    </w:lvl>
    <w:lvl w:ilvl="3">
      <w:start w:val="1"/>
      <w:numFmt w:val="lowerLetter"/>
      <w:lvlText w:val="%1.%2.%3.%4."/>
      <w:lvlJc w:val="left"/>
      <w:pPr>
        <w:tabs>
          <w:tab w:val="num" w:pos="1931"/>
        </w:tabs>
        <w:ind w:left="1418" w:hanging="567"/>
      </w:pPr>
      <w:rPr>
        <w:rFonts w:ascii="Verdana" w:hAnsi="Verdana" w:hint="default"/>
        <w:b w:val="0"/>
        <w:i w:val="0"/>
        <w:sz w:val="18"/>
      </w:rPr>
    </w:lvl>
    <w:lvl w:ilvl="4">
      <w:start w:val="1"/>
      <w:numFmt w:val="bullet"/>
      <w:lvlText w:val="-"/>
      <w:lvlJc w:val="left"/>
      <w:pPr>
        <w:tabs>
          <w:tab w:val="num" w:pos="2061"/>
        </w:tabs>
        <w:ind w:left="1985" w:hanging="284"/>
      </w:pPr>
      <w:rPr>
        <w:rFonts w:ascii="Verdana" w:hAnsi="Verdana" w:hint="default"/>
        <w:b w:val="0"/>
        <w:i w:val="0"/>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113311"/>
    <w:multiLevelType w:val="multilevel"/>
    <w:tmpl w:val="7BA4E62C"/>
    <w:lvl w:ilvl="0">
      <w:start w:val="1"/>
      <w:numFmt w:val="decimal"/>
      <w:pStyle w:val="Standaardnummering"/>
      <w:lvlText w:val="%1."/>
      <w:lvlJc w:val="left"/>
      <w:pPr>
        <w:tabs>
          <w:tab w:val="num" w:pos="360"/>
        </w:tabs>
        <w:ind w:left="360" w:hanging="360"/>
      </w:pPr>
      <w:rPr>
        <w:rFonts w:ascii="Verdana" w:hAnsi="Verdana" w:hint="default"/>
        <w:b w:val="0"/>
        <w:i w:val="0"/>
        <w:sz w:val="18"/>
      </w:rPr>
    </w:lvl>
    <w:lvl w:ilvl="1">
      <w:start w:val="1"/>
      <w:numFmt w:val="lowerLetter"/>
      <w:lvlText w:val="%2."/>
      <w:lvlJc w:val="left"/>
      <w:pPr>
        <w:tabs>
          <w:tab w:val="num" w:pos="792"/>
        </w:tabs>
        <w:ind w:left="792" w:hanging="432"/>
      </w:pPr>
      <w:rPr>
        <w:rFonts w:ascii="Verdana" w:hAnsi="Verdana" w:hint="default"/>
        <w:b w:val="0"/>
        <w:i w:val="0"/>
        <w:sz w:val="18"/>
      </w:rPr>
    </w:lvl>
    <w:lvl w:ilvl="2">
      <w:start w:val="1"/>
      <w:numFmt w:val="bullet"/>
      <w:lvlText w:val="-"/>
      <w:lvlJc w:val="left"/>
      <w:pPr>
        <w:tabs>
          <w:tab w:val="num" w:pos="1224"/>
        </w:tabs>
        <w:ind w:left="1224" w:hanging="430"/>
      </w:pPr>
      <w:rPr>
        <w:rFonts w:ascii="Times New Roman" w:cs="Times New Roman" w:hint="default"/>
        <w:color w:val="auto"/>
      </w:rPr>
    </w:lvl>
    <w:lvl w:ilvl="3">
      <w:start w:val="1"/>
      <w:numFmt w:val="bullet"/>
      <w:lvlText w:val="-"/>
      <w:lvlJc w:val="left"/>
      <w:pPr>
        <w:tabs>
          <w:tab w:val="num" w:pos="1728"/>
        </w:tabs>
        <w:ind w:left="1728" w:hanging="503"/>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D3290D"/>
    <w:multiLevelType w:val="multilevel"/>
    <w:tmpl w:val="934A161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7"/>
        </w:tabs>
        <w:ind w:left="792" w:hanging="225"/>
      </w:pPr>
      <w:rPr>
        <w:rFonts w:ascii="Verdana" w:hAnsi="Verdana" w:hint="default"/>
        <w:b w:val="0"/>
        <w:i w:val="0"/>
        <w:sz w:val="18"/>
      </w:rPr>
    </w:lvl>
    <w:lvl w:ilvl="2">
      <w:start w:val="1"/>
      <w:numFmt w:val="bullet"/>
      <w:lvlText w:val="-"/>
      <w:lvlJc w:val="left"/>
      <w:pPr>
        <w:tabs>
          <w:tab w:val="num" w:pos="1298"/>
        </w:tabs>
        <w:ind w:left="1298" w:hanging="362"/>
      </w:pPr>
      <w:rPr>
        <w:rFonts w:ascii="Times New Roman" w:cs="Times New Roman" w:hint="default"/>
        <w:color w:val="auto"/>
      </w:rPr>
    </w:lvl>
    <w:lvl w:ilvl="3">
      <w:start w:val="1"/>
      <w:numFmt w:val="bullet"/>
      <w:lvlText w:val=""/>
      <w:lvlJc w:val="left"/>
      <w:pPr>
        <w:tabs>
          <w:tab w:val="num" w:pos="1701"/>
        </w:tabs>
        <w:ind w:left="1701" w:hanging="403"/>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CF5B60"/>
    <w:multiLevelType w:val="multilevel"/>
    <w:tmpl w:val="934A161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7"/>
        </w:tabs>
        <w:ind w:left="792" w:hanging="225"/>
      </w:pPr>
      <w:rPr>
        <w:rFonts w:ascii="Verdana" w:hAnsi="Verdana" w:hint="default"/>
        <w:b w:val="0"/>
        <w:i w:val="0"/>
        <w:sz w:val="18"/>
      </w:rPr>
    </w:lvl>
    <w:lvl w:ilvl="2">
      <w:start w:val="1"/>
      <w:numFmt w:val="bullet"/>
      <w:lvlText w:val="-"/>
      <w:lvlJc w:val="left"/>
      <w:pPr>
        <w:tabs>
          <w:tab w:val="num" w:pos="1298"/>
        </w:tabs>
        <w:ind w:left="1298" w:hanging="362"/>
      </w:pPr>
      <w:rPr>
        <w:rFonts w:ascii="Times New Roman" w:cs="Times New Roman" w:hint="default"/>
        <w:color w:val="auto"/>
      </w:rPr>
    </w:lvl>
    <w:lvl w:ilvl="3">
      <w:start w:val="1"/>
      <w:numFmt w:val="bullet"/>
      <w:lvlText w:val=""/>
      <w:lvlJc w:val="left"/>
      <w:pPr>
        <w:tabs>
          <w:tab w:val="num" w:pos="1701"/>
        </w:tabs>
        <w:ind w:left="1701" w:hanging="403"/>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91127C"/>
    <w:multiLevelType w:val="multilevel"/>
    <w:tmpl w:val="188C25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7"/>
        </w:tabs>
        <w:ind w:left="792" w:hanging="225"/>
      </w:pPr>
      <w:rPr>
        <w:rFonts w:ascii="Verdana" w:hAnsi="Verdana" w:hint="default"/>
        <w:b w:val="0"/>
        <w:i w:val="0"/>
        <w:sz w:val="18"/>
      </w:rPr>
    </w:lvl>
    <w:lvl w:ilvl="2">
      <w:start w:val="1"/>
      <w:numFmt w:val="bullet"/>
      <w:lvlText w:val="-"/>
      <w:lvlJc w:val="left"/>
      <w:pPr>
        <w:tabs>
          <w:tab w:val="num" w:pos="1296"/>
        </w:tabs>
        <w:ind w:left="1224" w:hanging="288"/>
      </w:pPr>
      <w:rPr>
        <w:rFonts w:ascii="Times New Roman" w:cs="Times New Roman" w:hint="default"/>
        <w:color w:val="auto"/>
      </w:rPr>
    </w:lvl>
    <w:lvl w:ilvl="3">
      <w:start w:val="1"/>
      <w:numFmt w:val="bullet"/>
      <w:lvlText w:val=""/>
      <w:lvlJc w:val="left"/>
      <w:pPr>
        <w:tabs>
          <w:tab w:val="num" w:pos="1701"/>
        </w:tabs>
        <w:ind w:left="1701" w:hanging="476"/>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6D667D"/>
    <w:multiLevelType w:val="multilevel"/>
    <w:tmpl w:val="276EF2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224"/>
        </w:tabs>
        <w:ind w:left="1224" w:hanging="430"/>
      </w:pPr>
      <w:rPr>
        <w:rFonts w:ascii="Times New Roman" w:cs="Times New Roman"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7A68E7"/>
    <w:multiLevelType w:val="hybridMultilevel"/>
    <w:tmpl w:val="BE788EB0"/>
    <w:lvl w:ilvl="0" w:tplc="897A99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7B21E7"/>
    <w:multiLevelType w:val="multilevel"/>
    <w:tmpl w:val="D108D538"/>
    <w:lvl w:ilvl="0">
      <w:start w:val="1"/>
      <w:numFmt w:val="decimal"/>
      <w:lvlText w:val="%1."/>
      <w:lvlJc w:val="left"/>
      <w:pPr>
        <w:tabs>
          <w:tab w:val="num" w:pos="851"/>
        </w:tabs>
        <w:ind w:left="851" w:hanging="851"/>
      </w:pPr>
      <w:rPr>
        <w:rFonts w:ascii="Verdana" w:hAnsi="Verdana" w:hint="default"/>
        <w:b/>
        <w:i w:val="0"/>
        <w:sz w:val="34"/>
      </w:rPr>
    </w:lvl>
    <w:lvl w:ilvl="1">
      <w:start w:val="1"/>
      <w:numFmt w:val="decimal"/>
      <w:lvlText w:val="%1.%2."/>
      <w:lvlJc w:val="left"/>
      <w:pPr>
        <w:tabs>
          <w:tab w:val="num" w:pos="851"/>
        </w:tabs>
        <w:ind w:left="851" w:hanging="851"/>
      </w:pPr>
      <w:rPr>
        <w:rFonts w:ascii="Verdana" w:hAnsi="Verdana" w:hint="default"/>
        <w:b/>
        <w:i w:val="0"/>
        <w:sz w:val="24"/>
      </w:rPr>
    </w:lvl>
    <w:lvl w:ilvl="2">
      <w:start w:val="1"/>
      <w:numFmt w:val="decimal"/>
      <w:lvlText w:val="%1.%2.%3."/>
      <w:lvlJc w:val="left"/>
      <w:pPr>
        <w:tabs>
          <w:tab w:val="num" w:pos="851"/>
        </w:tabs>
        <w:ind w:left="851" w:hanging="851"/>
      </w:pPr>
      <w:rPr>
        <w:rFonts w:ascii="Verdana" w:hAnsi="Verdana" w:hint="default"/>
        <w:b/>
        <w:i w:val="0"/>
        <w:sz w:val="18"/>
      </w:rPr>
    </w:lvl>
    <w:lvl w:ilvl="3">
      <w:start w:val="1"/>
      <w:numFmt w:val="lowerLetter"/>
      <w:lvlText w:val="%1.%2.%3.%4."/>
      <w:lvlJc w:val="left"/>
      <w:pPr>
        <w:tabs>
          <w:tab w:val="num" w:pos="1931"/>
        </w:tabs>
        <w:ind w:left="1418" w:hanging="567"/>
      </w:pPr>
      <w:rPr>
        <w:rFonts w:ascii="Verdana" w:hAnsi="Verdana" w:hint="default"/>
        <w:b w:val="0"/>
        <w:i w:val="0"/>
        <w:sz w:val="18"/>
      </w:rPr>
    </w:lvl>
    <w:lvl w:ilvl="4">
      <w:start w:val="1"/>
      <w:numFmt w:val="bullet"/>
      <w:lvlText w:val="-"/>
      <w:lvlJc w:val="left"/>
      <w:pPr>
        <w:tabs>
          <w:tab w:val="num" w:pos="2061"/>
        </w:tabs>
        <w:ind w:left="1985" w:hanging="284"/>
      </w:pPr>
      <w:rPr>
        <w:rFonts w:ascii="Verdana" w:hAnsi="Verdana" w:hint="default"/>
        <w:b w:val="0"/>
        <w:i w:val="0"/>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48A4236"/>
    <w:multiLevelType w:val="multilevel"/>
    <w:tmpl w:val="AB009FD4"/>
    <w:lvl w:ilvl="0">
      <w:start w:val="1"/>
      <w:numFmt w:val="decimal"/>
      <w:pStyle w:val="Nummering"/>
      <w:lvlText w:val="%1."/>
      <w:lvlJc w:val="left"/>
      <w:pPr>
        <w:tabs>
          <w:tab w:val="num" w:pos="360"/>
        </w:tabs>
        <w:ind w:left="357" w:hanging="357"/>
      </w:pPr>
      <w:rPr>
        <w:rFonts w:ascii="Verdana" w:hAnsi="Verdana" w:hint="default"/>
        <w:b w:val="0"/>
        <w:i w:val="0"/>
        <w:sz w:val="18"/>
      </w:rPr>
    </w:lvl>
    <w:lvl w:ilvl="1">
      <w:start w:val="1"/>
      <w:numFmt w:val="decimal"/>
      <w:lvlText w:val="%1.%2."/>
      <w:lvlJc w:val="left"/>
      <w:pPr>
        <w:tabs>
          <w:tab w:val="num" w:pos="851"/>
        </w:tabs>
        <w:ind w:left="851" w:hanging="494"/>
      </w:pPr>
      <w:rPr>
        <w:rFonts w:ascii="Verdana" w:hAnsi="Verdana" w:hint="default"/>
        <w:b w:val="0"/>
        <w:i w:val="0"/>
        <w:sz w:val="18"/>
      </w:rPr>
    </w:lvl>
    <w:lvl w:ilvl="2">
      <w:start w:val="1"/>
      <w:numFmt w:val="lowerLetter"/>
      <w:lvlRestart w:val="0"/>
      <w:lvlText w:val="%3."/>
      <w:lvlJc w:val="left"/>
      <w:pPr>
        <w:tabs>
          <w:tab w:val="num" w:pos="1276"/>
        </w:tabs>
        <w:ind w:left="1276" w:hanging="425"/>
      </w:pPr>
      <w:rPr>
        <w:rFonts w:ascii="Verdana" w:hAnsi="Verdana" w:hint="default"/>
        <w:b w:val="0"/>
        <w:i w:val="0"/>
        <w:sz w:val="18"/>
      </w:rPr>
    </w:lvl>
    <w:lvl w:ilvl="3">
      <w:start w:val="1"/>
      <w:numFmt w:val="bullet"/>
      <w:lvlText w:val="-"/>
      <w:lvlJc w:val="left"/>
      <w:pPr>
        <w:tabs>
          <w:tab w:val="num" w:pos="1803"/>
        </w:tabs>
        <w:ind w:left="1803" w:hanging="527"/>
      </w:pPr>
      <w:rPr>
        <w:rFonts w:ascii="Times New Roman" w:cs="Times New Roman" w:hint="default"/>
      </w:rPr>
    </w:lvl>
    <w:lvl w:ilvl="4">
      <w:start w:val="1"/>
      <w:numFmt w:val="bullet"/>
      <w:lvlText w:val=""/>
      <w:lvlJc w:val="left"/>
      <w:pPr>
        <w:tabs>
          <w:tab w:val="num" w:pos="1803"/>
        </w:tabs>
        <w:ind w:left="1803" w:hanging="527"/>
      </w:pPr>
      <w:rPr>
        <w:rFonts w:ascii="Symbol" w:hAnsi="Symbol"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5315FF4"/>
    <w:multiLevelType w:val="hybridMultilevel"/>
    <w:tmpl w:val="DD00C1F8"/>
    <w:lvl w:ilvl="0" w:tplc="64D22D1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8D0B80"/>
    <w:multiLevelType w:val="hybridMultilevel"/>
    <w:tmpl w:val="CFC65EAE"/>
    <w:lvl w:ilvl="0" w:tplc="E9B8FC74">
      <w:start w:val="1"/>
      <w:numFmt w:val="bullet"/>
      <w:lvlText w:val="-"/>
      <w:lvlJc w:val="left"/>
      <w:pPr>
        <w:tabs>
          <w:tab w:val="num" w:pos="567"/>
        </w:tabs>
        <w:ind w:left="567" w:hanging="567"/>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77D61"/>
    <w:multiLevelType w:val="multilevel"/>
    <w:tmpl w:val="95B24CAA"/>
    <w:lvl w:ilvl="0">
      <w:start w:val="1"/>
      <w:numFmt w:val="decimal"/>
      <w:lvlText w:val="%1."/>
      <w:lvlJc w:val="left"/>
      <w:pPr>
        <w:tabs>
          <w:tab w:val="num" w:pos="720"/>
        </w:tabs>
        <w:ind w:left="360" w:hanging="360"/>
      </w:pPr>
      <w:rPr>
        <w:rFonts w:ascii="Verdana" w:hAnsi="Verdana" w:hint="default"/>
        <w:b/>
        <w:i w:val="0"/>
        <w:sz w:val="34"/>
      </w:rPr>
    </w:lvl>
    <w:lvl w:ilvl="1">
      <w:start w:val="1"/>
      <w:numFmt w:val="decimal"/>
      <w:lvlText w:val="%1.%2."/>
      <w:lvlJc w:val="left"/>
      <w:pPr>
        <w:tabs>
          <w:tab w:val="num" w:pos="1080"/>
        </w:tabs>
        <w:ind w:left="792" w:hanging="432"/>
      </w:pPr>
      <w:rPr>
        <w:rFonts w:ascii="Verdana" w:hAnsi="Verdana" w:hint="default"/>
        <w:b/>
        <w:i w:val="0"/>
        <w:sz w:val="24"/>
      </w:rPr>
    </w:lvl>
    <w:lvl w:ilvl="2">
      <w:start w:val="1"/>
      <w:numFmt w:val="decimal"/>
      <w:lvlText w:val="%1.%2.%3."/>
      <w:lvlJc w:val="left"/>
      <w:pPr>
        <w:tabs>
          <w:tab w:val="num" w:pos="1440"/>
        </w:tabs>
        <w:ind w:left="1224" w:hanging="504"/>
      </w:pPr>
      <w:rPr>
        <w:rFonts w:ascii="Verdana" w:hAnsi="Verdana" w:hint="default"/>
        <w:b/>
        <w:i w:val="0"/>
        <w:sz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6DE061C"/>
    <w:multiLevelType w:val="hybridMultilevel"/>
    <w:tmpl w:val="03CE4F86"/>
    <w:lvl w:ilvl="0" w:tplc="E9B8FC74">
      <w:start w:val="1"/>
      <w:numFmt w:val="bullet"/>
      <w:lvlText w:val="-"/>
      <w:lvlJc w:val="left"/>
      <w:pPr>
        <w:tabs>
          <w:tab w:val="num" w:pos="567"/>
        </w:tabs>
        <w:ind w:left="567" w:hanging="56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95855"/>
    <w:multiLevelType w:val="hybridMultilevel"/>
    <w:tmpl w:val="121AB186"/>
    <w:lvl w:ilvl="0" w:tplc="23B8B38E">
      <w:start w:val="1"/>
      <w:numFmt w:val="decimal"/>
      <w:pStyle w:val="Kop1"/>
      <w:lvlText w:val="%1."/>
      <w:lvlJc w:val="left"/>
      <w:pPr>
        <w:tabs>
          <w:tab w:val="num" w:pos="567"/>
        </w:tabs>
        <w:ind w:left="567" w:hanging="567"/>
      </w:pPr>
      <w:rPr>
        <w:rFonts w:ascii="Verdana" w:hAnsi="Verdana"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EDF76F8"/>
    <w:multiLevelType w:val="multilevel"/>
    <w:tmpl w:val="FB9C322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224"/>
        </w:tabs>
        <w:ind w:left="1224" w:hanging="430"/>
      </w:pPr>
      <w:rPr>
        <w:rFonts w:ascii="Times New Roman" w:cs="Times New Roman"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621223"/>
    <w:multiLevelType w:val="hybridMultilevel"/>
    <w:tmpl w:val="5352C146"/>
    <w:lvl w:ilvl="0" w:tplc="DE90B5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A1CEB"/>
    <w:multiLevelType w:val="hybridMultilevel"/>
    <w:tmpl w:val="E7B6E7B6"/>
    <w:lvl w:ilvl="0" w:tplc="E9B8FC74">
      <w:start w:val="1"/>
      <w:numFmt w:val="bullet"/>
      <w:lvlText w:val="-"/>
      <w:lvlJc w:val="left"/>
      <w:pPr>
        <w:tabs>
          <w:tab w:val="num" w:pos="567"/>
        </w:tabs>
        <w:ind w:left="567" w:hanging="56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F44CA"/>
    <w:multiLevelType w:val="hybridMultilevel"/>
    <w:tmpl w:val="5352C146"/>
    <w:lvl w:ilvl="0" w:tplc="081C9BE4">
      <w:start w:val="1"/>
      <w:numFmt w:val="bullet"/>
      <w:lvlText w:val="-"/>
      <w:lvlJc w:val="left"/>
      <w:pPr>
        <w:tabs>
          <w:tab w:val="num" w:pos="567"/>
        </w:tabs>
        <w:ind w:left="567" w:hanging="567"/>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84C1A"/>
    <w:multiLevelType w:val="multilevel"/>
    <w:tmpl w:val="CDBE91A0"/>
    <w:lvl w:ilvl="0">
      <w:start w:val="1"/>
      <w:numFmt w:val="decimal"/>
      <w:pStyle w:val="Kop1rapport"/>
      <w:lvlText w:val="%1."/>
      <w:lvlJc w:val="left"/>
      <w:pPr>
        <w:tabs>
          <w:tab w:val="num" w:pos="851"/>
        </w:tabs>
        <w:ind w:left="851" w:hanging="851"/>
      </w:pPr>
      <w:rPr>
        <w:rFonts w:ascii="Verdana" w:hAnsi="Verdana" w:hint="default"/>
        <w:b/>
        <w:i w:val="0"/>
        <w:sz w:val="34"/>
      </w:rPr>
    </w:lvl>
    <w:lvl w:ilvl="1">
      <w:start w:val="1"/>
      <w:numFmt w:val="decimal"/>
      <w:pStyle w:val="Kop2"/>
      <w:lvlText w:val="%1.%2."/>
      <w:lvlJc w:val="left"/>
      <w:pPr>
        <w:tabs>
          <w:tab w:val="num" w:pos="851"/>
        </w:tabs>
        <w:ind w:left="851" w:hanging="851"/>
      </w:pPr>
      <w:rPr>
        <w:rFonts w:ascii="Verdana" w:hAnsi="Verdana" w:hint="default"/>
        <w:b/>
        <w:i w:val="0"/>
        <w:sz w:val="24"/>
      </w:rPr>
    </w:lvl>
    <w:lvl w:ilvl="2">
      <w:start w:val="1"/>
      <w:numFmt w:val="decimal"/>
      <w:pStyle w:val="Kop3"/>
      <w:lvlText w:val="%1.%2.%3."/>
      <w:lvlJc w:val="left"/>
      <w:pPr>
        <w:tabs>
          <w:tab w:val="num" w:pos="851"/>
        </w:tabs>
        <w:ind w:left="851" w:hanging="851"/>
      </w:pPr>
      <w:rPr>
        <w:rFonts w:ascii="Verdana" w:hAnsi="Verdana" w:hint="default"/>
        <w:b/>
        <w:i w:val="0"/>
        <w:sz w:val="18"/>
      </w:rPr>
    </w:lvl>
    <w:lvl w:ilvl="3">
      <w:start w:val="1"/>
      <w:numFmt w:val="lowerLetter"/>
      <w:pStyle w:val="Kop4"/>
      <w:lvlText w:val="%1.%2.%3.%4."/>
      <w:lvlJc w:val="left"/>
      <w:pPr>
        <w:tabs>
          <w:tab w:val="num" w:pos="1931"/>
        </w:tabs>
        <w:ind w:left="1418" w:hanging="567"/>
      </w:pPr>
      <w:rPr>
        <w:rFonts w:ascii="Verdana" w:hAnsi="Verdana" w:hint="default"/>
        <w:b w:val="0"/>
        <w:i w:val="0"/>
        <w:sz w:val="18"/>
      </w:rPr>
    </w:lvl>
    <w:lvl w:ilvl="4">
      <w:start w:val="1"/>
      <w:numFmt w:val="bullet"/>
      <w:pStyle w:val="Kop5"/>
      <w:lvlText w:val="-"/>
      <w:lvlJc w:val="left"/>
      <w:pPr>
        <w:tabs>
          <w:tab w:val="num" w:pos="2061"/>
        </w:tabs>
        <w:ind w:left="2058" w:hanging="357"/>
      </w:pPr>
      <w:rPr>
        <w:rFonts w:ascii="Verdana" w:hAnsi="Verdana" w:hint="default"/>
        <w:b w:val="0"/>
        <w:i w:val="0"/>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BED437B"/>
    <w:multiLevelType w:val="multilevel"/>
    <w:tmpl w:val="9E103B76"/>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287"/>
        </w:tabs>
        <w:ind w:left="851" w:hanging="284"/>
      </w:pPr>
      <w:rPr>
        <w:rFonts w:hint="default"/>
      </w:rPr>
    </w:lvl>
    <w:lvl w:ilvl="2">
      <w:start w:val="1"/>
      <w:numFmt w:val="decimal"/>
      <w:lvlText w:val="%3.1.1"/>
      <w:lvlJc w:val="left"/>
      <w:pPr>
        <w:tabs>
          <w:tab w:val="num" w:pos="1931"/>
        </w:tabs>
        <w:ind w:left="1134" w:hanging="283"/>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3" w15:restartNumberingAfterBreak="0">
    <w:nsid w:val="6C8037B2"/>
    <w:multiLevelType w:val="hybridMultilevel"/>
    <w:tmpl w:val="E7B6E7B6"/>
    <w:lvl w:ilvl="0" w:tplc="DE90B5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31B8C"/>
    <w:multiLevelType w:val="hybridMultilevel"/>
    <w:tmpl w:val="5352C146"/>
    <w:lvl w:ilvl="0" w:tplc="4A2E44EE">
      <w:start w:val="1"/>
      <w:numFmt w:val="bullet"/>
      <w:lvlText w:val="-"/>
      <w:lvlJc w:val="left"/>
      <w:pPr>
        <w:tabs>
          <w:tab w:val="num" w:pos="567"/>
        </w:tabs>
        <w:ind w:left="567" w:hanging="56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35923"/>
    <w:multiLevelType w:val="multilevel"/>
    <w:tmpl w:val="ADCCEB26"/>
    <w:lvl w:ilvl="0">
      <w:start w:val="1"/>
      <w:numFmt w:val="decimal"/>
      <w:lvlText w:val="%1."/>
      <w:lvlJc w:val="left"/>
      <w:pPr>
        <w:tabs>
          <w:tab w:val="num" w:pos="851"/>
        </w:tabs>
        <w:ind w:left="851" w:hanging="851"/>
      </w:pPr>
      <w:rPr>
        <w:rFonts w:ascii="Verdana" w:hAnsi="Verdana" w:hint="default"/>
        <w:b/>
        <w:i w:val="0"/>
        <w:sz w:val="34"/>
      </w:rPr>
    </w:lvl>
    <w:lvl w:ilvl="1">
      <w:start w:val="1"/>
      <w:numFmt w:val="decimal"/>
      <w:lvlText w:val="%1.%2."/>
      <w:lvlJc w:val="left"/>
      <w:pPr>
        <w:tabs>
          <w:tab w:val="num" w:pos="851"/>
        </w:tabs>
        <w:ind w:left="851" w:hanging="851"/>
      </w:pPr>
      <w:rPr>
        <w:rFonts w:ascii="Verdana" w:hAnsi="Verdana" w:hint="default"/>
        <w:b/>
        <w:i w:val="0"/>
        <w:sz w:val="24"/>
      </w:rPr>
    </w:lvl>
    <w:lvl w:ilvl="2">
      <w:start w:val="1"/>
      <w:numFmt w:val="decimal"/>
      <w:lvlText w:val="%1.%2.%3."/>
      <w:lvlJc w:val="left"/>
      <w:pPr>
        <w:tabs>
          <w:tab w:val="num" w:pos="851"/>
        </w:tabs>
        <w:ind w:left="851" w:hanging="851"/>
      </w:pPr>
      <w:rPr>
        <w:rFonts w:ascii="Verdana" w:hAnsi="Verdana" w:hint="default"/>
        <w:b/>
        <w:i w:val="0"/>
        <w:sz w:val="18"/>
      </w:rPr>
    </w:lvl>
    <w:lvl w:ilvl="3">
      <w:start w:val="1"/>
      <w:numFmt w:val="lowerLetter"/>
      <w:lvlText w:val="%1.%2.%3.%4."/>
      <w:lvlJc w:val="left"/>
      <w:pPr>
        <w:tabs>
          <w:tab w:val="num" w:pos="1931"/>
        </w:tabs>
        <w:ind w:left="1418" w:hanging="567"/>
      </w:pPr>
      <w:rPr>
        <w:rFonts w:ascii="Verdana" w:hAnsi="Verdana" w:hint="default"/>
        <w:b w:val="0"/>
        <w:i w:val="0"/>
        <w:sz w:val="18"/>
      </w:rPr>
    </w:lvl>
    <w:lvl w:ilvl="4">
      <w:start w:val="1"/>
      <w:numFmt w:val="bullet"/>
      <w:lvlText w:val="-"/>
      <w:lvlJc w:val="left"/>
      <w:pPr>
        <w:tabs>
          <w:tab w:val="num" w:pos="1778"/>
        </w:tabs>
        <w:ind w:left="1701" w:hanging="283"/>
      </w:pPr>
      <w:rPr>
        <w:rFonts w:ascii="Times New Roman" w:cs="Times New Roman"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3B360DB"/>
    <w:multiLevelType w:val="hybridMultilevel"/>
    <w:tmpl w:val="06984BC8"/>
    <w:lvl w:ilvl="0" w:tplc="081C9BE4">
      <w:start w:val="1"/>
      <w:numFmt w:val="bullet"/>
      <w:lvlText w:val="-"/>
      <w:lvlJc w:val="left"/>
      <w:pPr>
        <w:tabs>
          <w:tab w:val="num" w:pos="567"/>
        </w:tabs>
        <w:ind w:left="567" w:hanging="567"/>
      </w:pPr>
      <w:rPr>
        <w:rFonts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AE7E1C"/>
    <w:multiLevelType w:val="multilevel"/>
    <w:tmpl w:val="3920F6EA"/>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720"/>
        </w:tabs>
        <w:ind w:left="357" w:hanging="357"/>
      </w:pPr>
      <w:rPr>
        <w:rFonts w:hint="default"/>
      </w:rPr>
    </w:lvl>
    <w:lvl w:ilvl="2">
      <w:start w:val="1"/>
      <w:numFmt w:val="decimal"/>
      <w:lvlText w:val="%3.1.1"/>
      <w:lvlJc w:val="left"/>
      <w:pPr>
        <w:tabs>
          <w:tab w:val="num" w:pos="1080"/>
        </w:tabs>
        <w:ind w:left="357" w:hanging="357"/>
      </w:pPr>
      <w:rPr>
        <w:rFonts w:hint="default"/>
      </w:rPr>
    </w:lvl>
    <w:lvl w:ilvl="3">
      <w:start w:val="1"/>
      <w:numFmt w:val="none"/>
      <w:lvlText w:val=""/>
      <w:lvlJc w:val="left"/>
      <w:pPr>
        <w:tabs>
          <w:tab w:val="num" w:pos="2085"/>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16cid:durableId="162669509">
    <w:abstractNumId w:val="17"/>
  </w:num>
  <w:num w:numId="2" w16cid:durableId="1321230978">
    <w:abstractNumId w:val="22"/>
  </w:num>
  <w:num w:numId="3" w16cid:durableId="1354771828">
    <w:abstractNumId w:val="27"/>
  </w:num>
  <w:num w:numId="4" w16cid:durableId="182785875">
    <w:abstractNumId w:val="1"/>
  </w:num>
  <w:num w:numId="5" w16cid:durableId="2011521821">
    <w:abstractNumId w:val="8"/>
  </w:num>
  <w:num w:numId="6" w16cid:durableId="1343584560">
    <w:abstractNumId w:val="4"/>
  </w:num>
  <w:num w:numId="7" w16cid:durableId="1253323263">
    <w:abstractNumId w:val="11"/>
  </w:num>
  <w:num w:numId="8" w16cid:durableId="1452548981">
    <w:abstractNumId w:val="11"/>
  </w:num>
  <w:num w:numId="9" w16cid:durableId="389575948">
    <w:abstractNumId w:val="14"/>
  </w:num>
  <w:num w:numId="10" w16cid:durableId="2025017024">
    <w:abstractNumId w:val="0"/>
  </w:num>
  <w:num w:numId="11" w16cid:durableId="81146321">
    <w:abstractNumId w:val="3"/>
  </w:num>
  <w:num w:numId="12" w16cid:durableId="1071931171">
    <w:abstractNumId w:val="25"/>
  </w:num>
  <w:num w:numId="13" w16cid:durableId="334310821">
    <w:abstractNumId w:val="10"/>
  </w:num>
  <w:num w:numId="14" w16cid:durableId="2130393928">
    <w:abstractNumId w:val="21"/>
  </w:num>
  <w:num w:numId="15" w16cid:durableId="612052849">
    <w:abstractNumId w:val="2"/>
  </w:num>
  <w:num w:numId="16" w16cid:durableId="49698087">
    <w:abstractNumId w:val="26"/>
  </w:num>
  <w:num w:numId="17" w16cid:durableId="388722902">
    <w:abstractNumId w:val="20"/>
  </w:num>
  <w:num w:numId="18" w16cid:durableId="1438990730">
    <w:abstractNumId w:val="24"/>
  </w:num>
  <w:num w:numId="19" w16cid:durableId="331882750">
    <w:abstractNumId w:val="18"/>
  </w:num>
  <w:num w:numId="20" w16cid:durableId="163403805">
    <w:abstractNumId w:val="23"/>
  </w:num>
  <w:num w:numId="21" w16cid:durableId="482042614">
    <w:abstractNumId w:val="19"/>
  </w:num>
  <w:num w:numId="22" w16cid:durableId="135612794">
    <w:abstractNumId w:val="7"/>
  </w:num>
  <w:num w:numId="23" w16cid:durableId="1439176249">
    <w:abstractNumId w:val="5"/>
  </w:num>
  <w:num w:numId="24" w16cid:durableId="1612275216">
    <w:abstractNumId w:val="6"/>
  </w:num>
  <w:num w:numId="25" w16cid:durableId="1237202258">
    <w:abstractNumId w:val="13"/>
  </w:num>
  <w:num w:numId="26" w16cid:durableId="2061636492">
    <w:abstractNumId w:val="15"/>
  </w:num>
  <w:num w:numId="27" w16cid:durableId="1690792092">
    <w:abstractNumId w:val="16"/>
  </w:num>
  <w:num w:numId="28" w16cid:durableId="47463782">
    <w:abstractNumId w:val="12"/>
  </w:num>
  <w:num w:numId="29" w16cid:durableId="1871718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BB"/>
    <w:rsid w:val="000135AE"/>
    <w:rsid w:val="00056330"/>
    <w:rsid w:val="000862B3"/>
    <w:rsid w:val="000A5245"/>
    <w:rsid w:val="000F7CB0"/>
    <w:rsid w:val="00150691"/>
    <w:rsid w:val="00196AED"/>
    <w:rsid w:val="001C62DD"/>
    <w:rsid w:val="00302F40"/>
    <w:rsid w:val="00315ADB"/>
    <w:rsid w:val="00355E2A"/>
    <w:rsid w:val="00394A4C"/>
    <w:rsid w:val="003B5C93"/>
    <w:rsid w:val="00405AB9"/>
    <w:rsid w:val="004E7398"/>
    <w:rsid w:val="004F6C55"/>
    <w:rsid w:val="006262E1"/>
    <w:rsid w:val="006707FD"/>
    <w:rsid w:val="006C39CA"/>
    <w:rsid w:val="00700F62"/>
    <w:rsid w:val="007763B1"/>
    <w:rsid w:val="007A74EE"/>
    <w:rsid w:val="007C5BAC"/>
    <w:rsid w:val="007E0BD0"/>
    <w:rsid w:val="008453EB"/>
    <w:rsid w:val="0088557A"/>
    <w:rsid w:val="00894BF4"/>
    <w:rsid w:val="008A41B1"/>
    <w:rsid w:val="008D481E"/>
    <w:rsid w:val="008E1D5A"/>
    <w:rsid w:val="009C0C58"/>
    <w:rsid w:val="00A52200"/>
    <w:rsid w:val="00B271A5"/>
    <w:rsid w:val="00B311B2"/>
    <w:rsid w:val="00B37DF9"/>
    <w:rsid w:val="00B66AAC"/>
    <w:rsid w:val="00B71A9D"/>
    <w:rsid w:val="00BF14F5"/>
    <w:rsid w:val="00C24649"/>
    <w:rsid w:val="00C410D6"/>
    <w:rsid w:val="00C50C6F"/>
    <w:rsid w:val="00C57E89"/>
    <w:rsid w:val="00C74DBB"/>
    <w:rsid w:val="00CC4B11"/>
    <w:rsid w:val="00CE7972"/>
    <w:rsid w:val="00D35AA2"/>
    <w:rsid w:val="00D61C35"/>
    <w:rsid w:val="00E240A7"/>
    <w:rsid w:val="00E66902"/>
    <w:rsid w:val="00ED0FE3"/>
    <w:rsid w:val="00F649AA"/>
    <w:rsid w:val="00FC2468"/>
    <w:rsid w:val="00FF3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8CC0D"/>
  <w15:chartTrackingRefBased/>
  <w15:docId w15:val="{19C91869-E326-4FA1-A099-9E28B63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18"/>
      <w:szCs w:val="24"/>
    </w:rPr>
  </w:style>
  <w:style w:type="paragraph" w:styleId="Kop1">
    <w:name w:val="heading 1"/>
    <w:basedOn w:val="Standaard"/>
    <w:next w:val="Standaardinspringenkop1"/>
    <w:qFormat/>
    <w:pPr>
      <w:keepNext/>
      <w:numPr>
        <w:numId w:val="27"/>
      </w:numPr>
      <w:spacing w:line="440" w:lineRule="exact"/>
      <w:outlineLvl w:val="0"/>
    </w:pPr>
    <w:rPr>
      <w:rFonts w:cs="Arial"/>
      <w:b/>
      <w:bCs/>
      <w:sz w:val="28"/>
      <w:szCs w:val="32"/>
    </w:rPr>
  </w:style>
  <w:style w:type="paragraph" w:styleId="Kop2">
    <w:name w:val="heading 2"/>
    <w:basedOn w:val="Standaard"/>
    <w:next w:val="Standaardinspringing"/>
    <w:qFormat/>
    <w:pPr>
      <w:keepNext/>
      <w:numPr>
        <w:ilvl w:val="1"/>
        <w:numId w:val="14"/>
      </w:numPr>
      <w:spacing w:line="260" w:lineRule="exact"/>
      <w:outlineLvl w:val="1"/>
    </w:pPr>
    <w:rPr>
      <w:rFonts w:cs="Arial"/>
      <w:b/>
      <w:bCs/>
      <w:iCs/>
      <w:sz w:val="24"/>
      <w:szCs w:val="28"/>
    </w:rPr>
  </w:style>
  <w:style w:type="paragraph" w:styleId="Kop3">
    <w:name w:val="heading 3"/>
    <w:basedOn w:val="Standaard"/>
    <w:next w:val="Standaardinspringing"/>
    <w:qFormat/>
    <w:pPr>
      <w:keepNext/>
      <w:numPr>
        <w:ilvl w:val="2"/>
        <w:numId w:val="14"/>
      </w:numPr>
      <w:spacing w:line="260" w:lineRule="exact"/>
      <w:outlineLvl w:val="2"/>
    </w:pPr>
    <w:rPr>
      <w:rFonts w:cs="Arial"/>
      <w:b/>
      <w:bCs/>
      <w:szCs w:val="26"/>
    </w:rPr>
  </w:style>
  <w:style w:type="paragraph" w:styleId="Kop4">
    <w:name w:val="heading 4"/>
    <w:basedOn w:val="Standaard"/>
    <w:next w:val="Standaardinspringen1"/>
    <w:qFormat/>
    <w:pPr>
      <w:keepNext/>
      <w:numPr>
        <w:ilvl w:val="3"/>
        <w:numId w:val="14"/>
      </w:numPr>
      <w:tabs>
        <w:tab w:val="left" w:pos="1701"/>
      </w:tabs>
      <w:outlineLvl w:val="3"/>
    </w:pPr>
    <w:rPr>
      <w:bCs/>
      <w:szCs w:val="28"/>
    </w:rPr>
  </w:style>
  <w:style w:type="paragraph" w:styleId="Kop5">
    <w:name w:val="heading 5"/>
    <w:basedOn w:val="Standaard"/>
    <w:next w:val="Standaardinspringen2"/>
    <w:qFormat/>
    <w:pPr>
      <w:numPr>
        <w:ilvl w:val="4"/>
        <w:numId w:val="14"/>
      </w:numPr>
      <w:outlineLvl w:val="4"/>
    </w:pPr>
    <w:rPr>
      <w:bCs/>
      <w:i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rPr>
      <w:sz w:val="16"/>
    </w:rPr>
  </w:style>
  <w:style w:type="paragraph" w:customStyle="1" w:styleId="Bijschrift1">
    <w:name w:val="Bijschrift 1"/>
    <w:basedOn w:val="Standaard"/>
    <w:rPr>
      <w:sz w:val="16"/>
    </w:rPr>
  </w:style>
  <w:style w:type="paragraph" w:customStyle="1" w:styleId="Subtitelrapport">
    <w:name w:val="Subtitel rapport"/>
    <w:basedOn w:val="Standaard"/>
    <w:pPr>
      <w:spacing w:line="440" w:lineRule="exact"/>
    </w:pPr>
    <w:rPr>
      <w:sz w:val="22"/>
    </w:rPr>
  </w:style>
  <w:style w:type="paragraph" w:customStyle="1" w:styleId="Standaardnummering">
    <w:name w:val="Standaard nummering"/>
    <w:basedOn w:val="Standaard"/>
    <w:pPr>
      <w:numPr>
        <w:numId w:val="6"/>
      </w:numPr>
    </w:pPr>
  </w:style>
  <w:style w:type="paragraph" w:customStyle="1" w:styleId="Nummering">
    <w:name w:val="Nummering"/>
    <w:basedOn w:val="Standaard"/>
    <w:pPr>
      <w:numPr>
        <w:numId w:val="8"/>
      </w:numPr>
    </w:pPr>
  </w:style>
  <w:style w:type="paragraph" w:styleId="Standaardinspringing">
    <w:name w:val="Normal Indent"/>
    <w:basedOn w:val="Standaard"/>
    <w:semiHidden/>
    <w:pPr>
      <w:ind w:left="851"/>
    </w:pPr>
  </w:style>
  <w:style w:type="paragraph" w:customStyle="1" w:styleId="Standaardinspringen1">
    <w:name w:val="Standaard inspringen 1"/>
    <w:basedOn w:val="Standaard"/>
    <w:pPr>
      <w:ind w:left="1701"/>
    </w:pPr>
  </w:style>
  <w:style w:type="paragraph" w:customStyle="1" w:styleId="Standaardinspringen2">
    <w:name w:val="Standaard inspringen 2"/>
    <w:basedOn w:val="Standaard"/>
    <w:pPr>
      <w:ind w:firstLine="2058"/>
    </w:pPr>
  </w:style>
  <w:style w:type="paragraph" w:customStyle="1" w:styleId="Kop1rapport">
    <w:name w:val="Kop 1 rapport"/>
    <w:basedOn w:val="Kop1"/>
    <w:next w:val="Standaard"/>
    <w:autoRedefine/>
    <w:pPr>
      <w:numPr>
        <w:numId w:val="14"/>
      </w:numPr>
      <w:pBdr>
        <w:bottom w:val="single" w:sz="4" w:space="31" w:color="auto"/>
      </w:pBdr>
      <w:spacing w:after="240"/>
    </w:pPr>
    <w:rPr>
      <w:sz w:val="34"/>
    </w:rPr>
  </w:style>
  <w:style w:type="paragraph" w:styleId="Voetnoottekst">
    <w:name w:val="footnote text"/>
    <w:basedOn w:val="Standaard"/>
    <w:semiHidden/>
    <w:rPr>
      <w:sz w:val="16"/>
      <w:szCs w:val="20"/>
    </w:rPr>
  </w:style>
  <w:style w:type="paragraph" w:styleId="Bronvermelding">
    <w:name w:val="table of authorities"/>
    <w:basedOn w:val="Standaard"/>
    <w:next w:val="Standaard"/>
    <w:semiHidden/>
    <w:pPr>
      <w:ind w:left="180" w:hanging="180"/>
    </w:pPr>
  </w:style>
  <w:style w:type="paragraph" w:styleId="Bijschrift">
    <w:name w:val="caption"/>
    <w:basedOn w:val="Standaard"/>
    <w:next w:val="Standaard"/>
    <w:qFormat/>
    <w:pPr>
      <w:spacing w:before="120" w:after="120"/>
    </w:pPr>
    <w:rPr>
      <w:b/>
      <w:bCs/>
      <w:sz w:val="16"/>
      <w:szCs w:val="20"/>
    </w:rPr>
  </w:style>
  <w:style w:type="character" w:styleId="Eindnootmarkering">
    <w:name w:val="endnote reference"/>
    <w:basedOn w:val="Standaardalinea-lettertype"/>
    <w:semiHidden/>
    <w:rPr>
      <w:rFonts w:ascii="Verdana" w:hAnsi="Verdana"/>
      <w:vertAlign w:val="superscript"/>
    </w:rPr>
  </w:style>
  <w:style w:type="paragraph" w:styleId="Eindnoottekst">
    <w:name w:val="endnote text"/>
    <w:basedOn w:val="Standaard"/>
    <w:semiHidden/>
    <w:rPr>
      <w:sz w:val="16"/>
      <w:szCs w:val="20"/>
    </w:rPr>
  </w:style>
  <w:style w:type="paragraph" w:styleId="Voettekst">
    <w:name w:val="footer"/>
    <w:basedOn w:val="Standaard"/>
    <w:semiHidden/>
    <w:pPr>
      <w:tabs>
        <w:tab w:val="center" w:pos="4536"/>
        <w:tab w:val="right" w:pos="9072"/>
      </w:tabs>
    </w:pPr>
    <w:rPr>
      <w:sz w:val="16"/>
    </w:rPr>
  </w:style>
  <w:style w:type="character" w:styleId="Paginanummer">
    <w:name w:val="page number"/>
    <w:basedOn w:val="Standaardalinea-lettertype"/>
    <w:semiHidden/>
    <w:rPr>
      <w:rFonts w:ascii="Verdana" w:hAnsi="Verdana"/>
      <w:sz w:val="16"/>
    </w:rPr>
  </w:style>
  <w:style w:type="paragraph" w:customStyle="1" w:styleId="Samenvatting">
    <w:name w:val="Samenvatting"/>
    <w:basedOn w:val="Kop1rapport"/>
    <w:next w:val="Standaard"/>
    <w:pPr>
      <w:numPr>
        <w:numId w:val="0"/>
      </w:numPr>
    </w:pPr>
  </w:style>
  <w:style w:type="paragraph" w:customStyle="1" w:styleId="Titelformulier">
    <w:name w:val="Titel formulier"/>
    <w:basedOn w:val="Standaard"/>
    <w:rPr>
      <w:b/>
      <w:caps/>
      <w:sz w:val="22"/>
    </w:rPr>
  </w:style>
  <w:style w:type="paragraph" w:customStyle="1" w:styleId="Standaardinspringenkop1">
    <w:name w:val="Standaard inspringen kop 1"/>
    <w:basedOn w:val="Standaard"/>
    <w:pPr>
      <w:ind w:left="567"/>
    </w:pPr>
  </w:style>
  <w:style w:type="paragraph" w:styleId="Lijstalinea">
    <w:name w:val="List Paragraph"/>
    <w:basedOn w:val="Standaard"/>
    <w:uiPriority w:val="34"/>
    <w:qFormat/>
    <w:rsid w:val="0084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8484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Overmars, Jeroen</dc:creator>
  <cp:keywords/>
  <dc:description/>
  <cp:lastModifiedBy>Overmars, Jeroen</cp:lastModifiedBy>
  <cp:revision>2</cp:revision>
  <cp:lastPrinted>2005-11-09T09:22:00Z</cp:lastPrinted>
  <dcterms:created xsi:type="dcterms:W3CDTF">2023-12-07T21:28:00Z</dcterms:created>
  <dcterms:modified xsi:type="dcterms:W3CDTF">2023-12-07T21:28:00Z</dcterms:modified>
</cp:coreProperties>
</file>